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40" w:rsidRPr="00AB77D7" w:rsidRDefault="00553426" w:rsidP="00AB77D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B77D7">
        <w:rPr>
          <w:b/>
          <w:sz w:val="28"/>
          <w:szCs w:val="28"/>
        </w:rPr>
        <w:t>PRZEDMIOTO</w:t>
      </w:r>
      <w:r w:rsidR="00ED5EAB">
        <w:rPr>
          <w:b/>
          <w:sz w:val="28"/>
          <w:szCs w:val="28"/>
        </w:rPr>
        <w:t>WE ZASADY</w:t>
      </w:r>
      <w:r w:rsidRPr="00AB77D7">
        <w:rPr>
          <w:b/>
          <w:sz w:val="28"/>
          <w:szCs w:val="28"/>
        </w:rPr>
        <w:t xml:space="preserve"> OCENIANIA (P</w:t>
      </w:r>
      <w:r w:rsidR="00ED5EAB">
        <w:rPr>
          <w:b/>
          <w:sz w:val="28"/>
          <w:szCs w:val="28"/>
        </w:rPr>
        <w:t>Z</w:t>
      </w:r>
      <w:r w:rsidRPr="00AB77D7">
        <w:rPr>
          <w:b/>
          <w:sz w:val="28"/>
          <w:szCs w:val="28"/>
        </w:rPr>
        <w:t>O)</w:t>
      </w:r>
    </w:p>
    <w:p w:rsidR="00553426" w:rsidRDefault="00553426" w:rsidP="00AB77D7">
      <w:pPr>
        <w:spacing w:line="360" w:lineRule="auto"/>
        <w:jc w:val="center"/>
        <w:rPr>
          <w:sz w:val="28"/>
          <w:szCs w:val="28"/>
        </w:rPr>
      </w:pPr>
      <w:r w:rsidRPr="00AB77D7">
        <w:rPr>
          <w:sz w:val="28"/>
          <w:szCs w:val="28"/>
        </w:rPr>
        <w:t>Rok szkolny 201</w:t>
      </w:r>
      <w:r w:rsidR="00ED5EAB">
        <w:rPr>
          <w:sz w:val="28"/>
          <w:szCs w:val="28"/>
        </w:rPr>
        <w:t>8</w:t>
      </w:r>
      <w:r w:rsidRPr="00AB77D7">
        <w:rPr>
          <w:sz w:val="28"/>
          <w:szCs w:val="28"/>
        </w:rPr>
        <w:t>-201</w:t>
      </w:r>
      <w:r w:rsidR="00ED5EAB">
        <w:rPr>
          <w:sz w:val="28"/>
          <w:szCs w:val="28"/>
        </w:rPr>
        <w:t>9</w:t>
      </w:r>
      <w:r w:rsidR="004C710C" w:rsidRPr="00AB77D7">
        <w:rPr>
          <w:sz w:val="28"/>
          <w:szCs w:val="28"/>
        </w:rPr>
        <w:t xml:space="preserve"> </w:t>
      </w:r>
    </w:p>
    <w:p w:rsidR="0055696F" w:rsidRPr="00AB77D7" w:rsidRDefault="0055696F" w:rsidP="00AB77D7">
      <w:pPr>
        <w:spacing w:line="360" w:lineRule="auto"/>
        <w:jc w:val="center"/>
        <w:rPr>
          <w:sz w:val="28"/>
          <w:szCs w:val="28"/>
        </w:rPr>
      </w:pPr>
    </w:p>
    <w:p w:rsidR="00553426" w:rsidRDefault="004C710C" w:rsidP="00AB77D7">
      <w:pPr>
        <w:spacing w:line="360" w:lineRule="auto"/>
        <w:rPr>
          <w:b/>
          <w:sz w:val="28"/>
          <w:szCs w:val="28"/>
        </w:rPr>
      </w:pPr>
      <w:r w:rsidRPr="00AB77D7">
        <w:rPr>
          <w:sz w:val="28"/>
          <w:szCs w:val="28"/>
        </w:rPr>
        <w:t>Przedmiot</w:t>
      </w:r>
      <w:r w:rsidR="00553426" w:rsidRPr="00AB77D7">
        <w:rPr>
          <w:sz w:val="28"/>
          <w:szCs w:val="28"/>
        </w:rPr>
        <w:t xml:space="preserve">: </w:t>
      </w:r>
      <w:r w:rsidRPr="00AB77D7">
        <w:rPr>
          <w:b/>
          <w:sz w:val="28"/>
          <w:szCs w:val="28"/>
        </w:rPr>
        <w:t>Geografia</w:t>
      </w:r>
      <w:r w:rsidR="00553426" w:rsidRPr="00AB77D7">
        <w:rPr>
          <w:b/>
          <w:sz w:val="28"/>
          <w:szCs w:val="28"/>
        </w:rPr>
        <w:t xml:space="preserve"> </w:t>
      </w:r>
      <w:r w:rsidR="00553426" w:rsidRPr="00AB77D7">
        <w:rPr>
          <w:b/>
          <w:sz w:val="28"/>
          <w:szCs w:val="28"/>
        </w:rPr>
        <w:tab/>
      </w:r>
      <w:r w:rsidR="00553426" w:rsidRPr="00AB77D7">
        <w:rPr>
          <w:b/>
          <w:sz w:val="28"/>
          <w:szCs w:val="28"/>
        </w:rPr>
        <w:tab/>
      </w:r>
      <w:r w:rsidR="00E3772C">
        <w:rPr>
          <w:b/>
          <w:sz w:val="28"/>
          <w:szCs w:val="28"/>
        </w:rPr>
        <w:tab/>
      </w:r>
      <w:r w:rsidR="00E3772C">
        <w:rPr>
          <w:b/>
          <w:sz w:val="28"/>
          <w:szCs w:val="28"/>
        </w:rPr>
        <w:tab/>
      </w:r>
      <w:r w:rsidR="00553426" w:rsidRPr="00AB77D7">
        <w:rPr>
          <w:sz w:val="28"/>
          <w:szCs w:val="28"/>
        </w:rPr>
        <w:t>Opracow</w:t>
      </w:r>
      <w:r w:rsidR="00EF6E6F" w:rsidRPr="00AB77D7">
        <w:rPr>
          <w:sz w:val="28"/>
          <w:szCs w:val="28"/>
        </w:rPr>
        <w:t>a</w:t>
      </w:r>
      <w:r w:rsidR="00553426" w:rsidRPr="00AB77D7">
        <w:rPr>
          <w:sz w:val="28"/>
          <w:szCs w:val="28"/>
        </w:rPr>
        <w:t>ła:</w:t>
      </w:r>
      <w:r w:rsidR="00553426" w:rsidRPr="00AB77D7">
        <w:rPr>
          <w:b/>
          <w:sz w:val="28"/>
          <w:szCs w:val="28"/>
        </w:rPr>
        <w:t xml:space="preserve"> Danuta Pietruszewska</w:t>
      </w:r>
    </w:p>
    <w:p w:rsidR="00A449EF" w:rsidRPr="00A449EF" w:rsidRDefault="00A449EF" w:rsidP="00AB77D7">
      <w:pPr>
        <w:spacing w:line="360" w:lineRule="auto"/>
        <w:rPr>
          <w:b/>
          <w:sz w:val="18"/>
          <w:szCs w:val="18"/>
        </w:rPr>
      </w:pPr>
    </w:p>
    <w:p w:rsidR="00C97048" w:rsidRPr="00A449EF" w:rsidRDefault="00553426" w:rsidP="00A449E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Uwaga: Zapisy zawarte w P</w:t>
      </w:r>
      <w:r w:rsidR="00ED5EAB">
        <w:rPr>
          <w:sz w:val="24"/>
          <w:szCs w:val="24"/>
        </w:rPr>
        <w:t>Z</w:t>
      </w:r>
      <w:r>
        <w:rPr>
          <w:sz w:val="24"/>
          <w:szCs w:val="24"/>
        </w:rPr>
        <w:t xml:space="preserve">O mogą ulec zmianie w trakcie roku szkolnego – w szczególnych </w:t>
      </w:r>
      <w:r w:rsidRPr="00553426">
        <w:rPr>
          <w:sz w:val="24"/>
          <w:szCs w:val="24"/>
        </w:rPr>
        <w:t>przypadkach</w:t>
      </w:r>
      <w:r w:rsidR="00A449EF">
        <w:rPr>
          <w:sz w:val="24"/>
          <w:szCs w:val="24"/>
        </w:rPr>
        <w:t>.</w:t>
      </w:r>
    </w:p>
    <w:p w:rsidR="00C97048" w:rsidRPr="00A449EF" w:rsidRDefault="00C97048" w:rsidP="00AB77D7">
      <w:pPr>
        <w:keepNext/>
        <w:numPr>
          <w:ilvl w:val="0"/>
          <w:numId w:val="8"/>
        </w:numPr>
        <w:spacing w:after="0" w:line="360" w:lineRule="auto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C97048">
        <w:rPr>
          <w:rFonts w:eastAsia="Times New Roman" w:cstheme="minorHAnsi"/>
          <w:b/>
          <w:sz w:val="24"/>
          <w:szCs w:val="24"/>
          <w:lang w:eastAsia="pl-PL"/>
        </w:rPr>
        <w:t>Cele edukacyjne</w:t>
      </w:r>
    </w:p>
    <w:p w:rsidR="00C97048" w:rsidRPr="00C97048" w:rsidRDefault="00C97048" w:rsidP="00AB77D7">
      <w:pPr>
        <w:numPr>
          <w:ilvl w:val="1"/>
          <w:numId w:val="8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>Zdobycie i rozszerzenie wiedzy potrzebnej do zrozumienia istoty zjawisk i procesów zachodzących w środowisku geograficznym w skali małych i dużych regionów.</w:t>
      </w:r>
    </w:p>
    <w:p w:rsidR="00C97048" w:rsidRPr="00C97048" w:rsidRDefault="00C97048" w:rsidP="00AB77D7">
      <w:pPr>
        <w:numPr>
          <w:ilvl w:val="1"/>
          <w:numId w:val="8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>Zdobycie umiejętności geograficznych niezbędnych do wykorzystania w praktyce opanowanej wiedzy geograficznej.</w:t>
      </w:r>
    </w:p>
    <w:p w:rsidR="00C97048" w:rsidRPr="00C97048" w:rsidRDefault="00C97048" w:rsidP="00AB77D7">
      <w:pPr>
        <w:numPr>
          <w:ilvl w:val="1"/>
          <w:numId w:val="8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>Przygotowanie do świadomego podejmowania decyzji, uwzględniających zachowanie ciągłości funkcji przyrody i równowagi w środowis</w:t>
      </w:r>
      <w:r>
        <w:rPr>
          <w:rFonts w:eastAsia="Times New Roman" w:cstheme="minorHAnsi"/>
          <w:bCs/>
          <w:sz w:val="24"/>
          <w:szCs w:val="24"/>
          <w:lang w:eastAsia="pl-PL"/>
        </w:rPr>
        <w:t>ku, jak też potrzeby człowieka (rozwój zrównoważony)</w:t>
      </w:r>
      <w:r w:rsidRPr="00C97048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:rsidR="00C97048" w:rsidRPr="00C97048" w:rsidRDefault="00C97048" w:rsidP="00AB77D7">
      <w:pPr>
        <w:numPr>
          <w:ilvl w:val="1"/>
          <w:numId w:val="8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Wykształcenie </w:t>
      </w:r>
      <w:r w:rsidRPr="00C97048">
        <w:rPr>
          <w:rFonts w:eastAsia="Times New Roman" w:cstheme="minorHAnsi"/>
          <w:bCs/>
          <w:sz w:val="24"/>
          <w:szCs w:val="24"/>
          <w:lang w:eastAsia="pl-PL"/>
        </w:rPr>
        <w:t>umiejętności interpretowania zjawisk i procesów społeczno-ekonomicznych i politycznych na tle uwarunkowań przyrodniczych, historycznych i kulturowych w różnych skalach przestrzennych.</w:t>
      </w:r>
    </w:p>
    <w:p w:rsidR="00C97048" w:rsidRPr="00C97048" w:rsidRDefault="00C97048" w:rsidP="00AB77D7">
      <w:pPr>
        <w:numPr>
          <w:ilvl w:val="1"/>
          <w:numId w:val="8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>Wyposażenie ucznia w wiedzę i umi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ejętności umożliwiające zdanie </w:t>
      </w:r>
      <w:r w:rsidRPr="00C97048">
        <w:rPr>
          <w:rFonts w:eastAsia="Times New Roman" w:cstheme="minorHAnsi"/>
          <w:bCs/>
          <w:sz w:val="24"/>
          <w:szCs w:val="24"/>
          <w:lang w:eastAsia="pl-PL"/>
        </w:rPr>
        <w:t>matury i dostanie się na studia wyższe.</w:t>
      </w:r>
    </w:p>
    <w:p w:rsidR="00C97048" w:rsidRPr="00C97048" w:rsidRDefault="00C97048" w:rsidP="00AB77D7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97048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C97048" w:rsidRPr="00A449EF" w:rsidRDefault="00C97048" w:rsidP="00A449EF">
      <w:pPr>
        <w:spacing w:after="0" w:line="360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  <w:r w:rsidRPr="00C97048">
        <w:rPr>
          <w:rFonts w:eastAsia="Times New Roman" w:cstheme="minorHAnsi"/>
          <w:b/>
          <w:sz w:val="24"/>
          <w:szCs w:val="24"/>
          <w:lang w:eastAsia="pl-PL"/>
        </w:rPr>
        <w:t>II.     Ocenie podlega.</w:t>
      </w:r>
    </w:p>
    <w:p w:rsidR="00C97048" w:rsidRPr="00C97048" w:rsidRDefault="00C97048" w:rsidP="00AB77D7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>Znajomość i rozumienie treści programowych.</w:t>
      </w:r>
    </w:p>
    <w:p w:rsidR="00C97048" w:rsidRPr="00C97048" w:rsidRDefault="00C97048" w:rsidP="00AB77D7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 xml:space="preserve">Opisywanie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zjawisk, procesów i zależności </w:t>
      </w:r>
      <w:r w:rsidRPr="00C97048">
        <w:rPr>
          <w:rFonts w:eastAsia="Times New Roman" w:cstheme="minorHAnsi"/>
          <w:bCs/>
          <w:sz w:val="24"/>
          <w:szCs w:val="24"/>
          <w:lang w:eastAsia="pl-PL"/>
        </w:rPr>
        <w:t>zachodzących w środowisku geograficznym z użyciem terminologii stosowanej w naukach geograficznych.</w:t>
      </w:r>
    </w:p>
    <w:p w:rsidR="00C97048" w:rsidRDefault="00C97048" w:rsidP="00AB77D7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>Umiejętność czytania i interpretacji map wy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stępujących w różnych pomocach </w:t>
      </w:r>
      <w:r w:rsidRPr="00C97048">
        <w:rPr>
          <w:rFonts w:eastAsia="Times New Roman" w:cstheme="minorHAnsi"/>
          <w:bCs/>
          <w:sz w:val="24"/>
          <w:szCs w:val="24"/>
          <w:lang w:eastAsia="pl-PL"/>
        </w:rPr>
        <w:t>na</w:t>
      </w:r>
      <w:r>
        <w:rPr>
          <w:rFonts w:eastAsia="Times New Roman" w:cstheme="minorHAnsi"/>
          <w:bCs/>
          <w:sz w:val="24"/>
          <w:szCs w:val="24"/>
          <w:lang w:eastAsia="pl-PL"/>
        </w:rPr>
        <w:t>ukowych (</w:t>
      </w:r>
      <w:r w:rsidRPr="00C97048">
        <w:rPr>
          <w:rFonts w:eastAsia="Times New Roman" w:cstheme="minorHAnsi"/>
          <w:bCs/>
          <w:sz w:val="24"/>
          <w:szCs w:val="24"/>
          <w:lang w:eastAsia="pl-PL"/>
        </w:rPr>
        <w:t>atlasach, p</w:t>
      </w:r>
      <w:r>
        <w:rPr>
          <w:rFonts w:eastAsia="Times New Roman" w:cstheme="minorHAnsi"/>
          <w:bCs/>
          <w:sz w:val="24"/>
          <w:szCs w:val="24"/>
          <w:lang w:eastAsia="pl-PL"/>
        </w:rPr>
        <w:t>odręcznikach, czasopismach itp.)</w:t>
      </w:r>
      <w:r w:rsidRPr="00C97048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AB77D7" w:rsidRPr="00C97048" w:rsidRDefault="00AB77D7" w:rsidP="00AB77D7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Orientacja</w:t>
      </w:r>
      <w:r w:rsidRPr="00AB77D7">
        <w:rPr>
          <w:rFonts w:eastAsia="Times New Roman" w:cstheme="minorHAnsi"/>
          <w:bCs/>
          <w:sz w:val="24"/>
          <w:szCs w:val="24"/>
          <w:lang w:eastAsia="pl-PL"/>
        </w:rPr>
        <w:t xml:space="preserve"> na mapie (atlas, mapa ścienna, mapa konturowa</w:t>
      </w:r>
      <w:r>
        <w:rPr>
          <w:rFonts w:eastAsia="Times New Roman" w:cstheme="minorHAnsi"/>
          <w:bCs/>
          <w:sz w:val="24"/>
          <w:szCs w:val="24"/>
          <w:lang w:eastAsia="pl-PL"/>
        </w:rPr>
        <w:t>).</w:t>
      </w:r>
    </w:p>
    <w:p w:rsidR="00C97048" w:rsidRPr="00C97048" w:rsidRDefault="00C97048" w:rsidP="00AB77D7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lastRenderedPageBreak/>
        <w:t>Celowe wykorzystywanie roczników statystycznych, zestawień tabelarycznych i graficznych, rysunków, przekrojów, fotografii, które mają posłużyć do prawidłowego oceniania, wnioskowania i prognozowania zmi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an zachodzących </w:t>
      </w:r>
      <w:r w:rsidRPr="00C97048">
        <w:rPr>
          <w:rFonts w:eastAsia="Times New Roman" w:cstheme="minorHAnsi"/>
          <w:bCs/>
          <w:sz w:val="24"/>
          <w:szCs w:val="24"/>
          <w:lang w:eastAsia="pl-PL"/>
        </w:rPr>
        <w:t>w środowisku.</w:t>
      </w:r>
    </w:p>
    <w:p w:rsidR="00C97048" w:rsidRPr="00C97048" w:rsidRDefault="00C97048" w:rsidP="00AB77D7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>Umiejętność dokonywania ob</w:t>
      </w:r>
      <w:r>
        <w:rPr>
          <w:rFonts w:eastAsia="Times New Roman" w:cstheme="minorHAnsi"/>
          <w:bCs/>
          <w:sz w:val="24"/>
          <w:szCs w:val="24"/>
          <w:lang w:eastAsia="pl-PL"/>
        </w:rPr>
        <w:t>serwacji, pomiarów i obliczeń (</w:t>
      </w:r>
      <w:r w:rsidRPr="00C97048">
        <w:rPr>
          <w:rFonts w:eastAsia="Times New Roman" w:cstheme="minorHAnsi"/>
          <w:bCs/>
          <w:sz w:val="24"/>
          <w:szCs w:val="24"/>
          <w:lang w:eastAsia="pl-PL"/>
        </w:rPr>
        <w:t>środowi</w:t>
      </w:r>
      <w:r>
        <w:rPr>
          <w:rFonts w:eastAsia="Times New Roman" w:cstheme="minorHAnsi"/>
          <w:bCs/>
          <w:sz w:val="24"/>
          <w:szCs w:val="24"/>
          <w:lang w:eastAsia="pl-PL"/>
        </w:rPr>
        <w:t>sko, mapa, rocznik statystyczny)</w:t>
      </w:r>
      <w:r w:rsidRPr="00C97048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C97048" w:rsidRDefault="00C97048" w:rsidP="00AB77D7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>Celowe korzystanie z różnych nowych źródeł wiedzy.</w:t>
      </w:r>
    </w:p>
    <w:p w:rsidR="00AB77D7" w:rsidRPr="00AB77D7" w:rsidRDefault="00AB77D7" w:rsidP="00AB77D7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B77D7">
        <w:rPr>
          <w:rFonts w:eastAsia="Times New Roman" w:cstheme="minorHAnsi"/>
          <w:bCs/>
          <w:sz w:val="24"/>
          <w:szCs w:val="24"/>
          <w:lang w:eastAsia="pl-PL"/>
        </w:rPr>
        <w:t>Zajęcie wyróżnionych miejsc w konkursach i olimpiadach</w:t>
      </w:r>
    </w:p>
    <w:p w:rsidR="00AB77D7" w:rsidRPr="00AB77D7" w:rsidRDefault="00AB77D7" w:rsidP="00AB77D7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B77D7">
        <w:rPr>
          <w:rFonts w:eastAsia="Times New Roman" w:cstheme="minorHAnsi"/>
          <w:bCs/>
          <w:sz w:val="24"/>
          <w:szCs w:val="24"/>
          <w:lang w:eastAsia="pl-PL"/>
        </w:rPr>
        <w:t>Wypełnianie zadań w zeszycie przedmiotowym, maturalnych kartach pracy oraz kartach pracy ucznia (jeżeli takie zostały wprowadzone)</w:t>
      </w:r>
    </w:p>
    <w:p w:rsidR="00AB77D7" w:rsidRPr="00C97048" w:rsidRDefault="00AB77D7" w:rsidP="00AB77D7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B77D7">
        <w:rPr>
          <w:rFonts w:eastAsia="Times New Roman" w:cstheme="minorHAnsi"/>
          <w:bCs/>
          <w:sz w:val="24"/>
          <w:szCs w:val="24"/>
          <w:lang w:eastAsia="pl-PL"/>
        </w:rPr>
        <w:t>Orientowanie się w aktualnej sytuacji na świecie i w Polsce (gospodarczej, politycznej, ekologicznej).</w:t>
      </w:r>
    </w:p>
    <w:p w:rsidR="00AB77D7" w:rsidRPr="00C97048" w:rsidRDefault="00C97048" w:rsidP="00AB77D7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97048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</w:t>
      </w:r>
    </w:p>
    <w:p w:rsidR="00C97048" w:rsidRPr="00A449EF" w:rsidRDefault="00C97048" w:rsidP="00AB77D7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97048">
        <w:rPr>
          <w:rFonts w:eastAsia="Times New Roman" w:cstheme="minorHAnsi"/>
          <w:b/>
          <w:sz w:val="24"/>
          <w:szCs w:val="24"/>
          <w:lang w:eastAsia="pl-PL"/>
        </w:rPr>
        <w:t xml:space="preserve">       III.    Cele oceniania.  </w:t>
      </w:r>
    </w:p>
    <w:p w:rsidR="00C97048" w:rsidRPr="00C97048" w:rsidRDefault="00C97048" w:rsidP="00AB77D7">
      <w:pPr>
        <w:numPr>
          <w:ilvl w:val="1"/>
          <w:numId w:val="10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>Wdrażanie do systematycznej pracy i samooceny.</w:t>
      </w:r>
    </w:p>
    <w:p w:rsidR="00C97048" w:rsidRPr="00C97048" w:rsidRDefault="00C97048" w:rsidP="00AB77D7">
      <w:pPr>
        <w:numPr>
          <w:ilvl w:val="1"/>
          <w:numId w:val="10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>Określenie stopnia opanowania wiedzy teoretycznej i praktycznej.</w:t>
      </w:r>
    </w:p>
    <w:p w:rsidR="00C97048" w:rsidRPr="00C97048" w:rsidRDefault="00C97048" w:rsidP="00AB77D7">
      <w:pPr>
        <w:numPr>
          <w:ilvl w:val="1"/>
          <w:numId w:val="10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>Wspieranie szkolnej kariery uczniów i ich motywowanie.</w:t>
      </w:r>
    </w:p>
    <w:p w:rsidR="00C97048" w:rsidRPr="00C97048" w:rsidRDefault="00C97048" w:rsidP="00AB77D7">
      <w:pPr>
        <w:numPr>
          <w:ilvl w:val="1"/>
          <w:numId w:val="10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>Oddziaływanie na uczniów najzdolniejszych, ale także słabych oraz przeciętnych, których w szkole jest najwięcej.</w:t>
      </w:r>
    </w:p>
    <w:p w:rsidR="00C97048" w:rsidRPr="00C97048" w:rsidRDefault="00C97048" w:rsidP="00AB77D7">
      <w:pPr>
        <w:numPr>
          <w:ilvl w:val="1"/>
          <w:numId w:val="10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>Dostarczanie rodzicom i uczniom informacji o poziomie osiągnięć edukacyjnych i postępach w tym zakresie oraz indywidualnych potrzebach.</w:t>
      </w:r>
    </w:p>
    <w:p w:rsidR="00C97048" w:rsidRPr="00C97048" w:rsidRDefault="00C97048" w:rsidP="00AB77D7">
      <w:pPr>
        <w:numPr>
          <w:ilvl w:val="1"/>
          <w:numId w:val="10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>Dostarczenie nauczycielom informacji o poziomie osiągnięć edukacyjnych i postępach w tym zakresie.</w:t>
      </w:r>
    </w:p>
    <w:p w:rsidR="00C97048" w:rsidRPr="00C97048" w:rsidRDefault="00C97048" w:rsidP="00AB77D7">
      <w:pPr>
        <w:numPr>
          <w:ilvl w:val="1"/>
          <w:numId w:val="10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97048">
        <w:rPr>
          <w:rFonts w:eastAsia="Times New Roman" w:cstheme="minorHAnsi"/>
          <w:bCs/>
          <w:sz w:val="24"/>
          <w:szCs w:val="24"/>
          <w:lang w:eastAsia="pl-PL"/>
        </w:rPr>
        <w:t>Ustalenie oceny śródrocznej i końcoworocznej.</w:t>
      </w:r>
    </w:p>
    <w:p w:rsidR="00C97048" w:rsidRPr="00A449EF" w:rsidRDefault="00A449EF" w:rsidP="00AB77D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97048" w:rsidRDefault="00C97048" w:rsidP="00AB77D7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97048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b/>
          <w:sz w:val="24"/>
          <w:szCs w:val="24"/>
          <w:lang w:eastAsia="pl-PL"/>
        </w:rPr>
        <w:t>I</w:t>
      </w:r>
      <w:r w:rsidRPr="00C97048">
        <w:rPr>
          <w:rFonts w:eastAsia="Times New Roman" w:cstheme="minorHAnsi"/>
          <w:b/>
          <w:sz w:val="24"/>
          <w:szCs w:val="24"/>
          <w:lang w:eastAsia="pl-PL"/>
        </w:rPr>
        <w:t>V. Ogólne kryteria oceny</w:t>
      </w:r>
    </w:p>
    <w:p w:rsidR="00094757" w:rsidRPr="00094757" w:rsidRDefault="00094757" w:rsidP="00094757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94757">
        <w:rPr>
          <w:rFonts w:eastAsia="Times New Roman" w:cstheme="minorHAnsi"/>
          <w:b/>
          <w:sz w:val="24"/>
          <w:szCs w:val="24"/>
          <w:lang w:eastAsia="pl-PL"/>
        </w:rPr>
        <w:t>Ocenę niedostateczną otrzymuje uczeń który :</w:t>
      </w:r>
    </w:p>
    <w:p w:rsidR="00094757" w:rsidRPr="00094757" w:rsidRDefault="00094757" w:rsidP="00094757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 xml:space="preserve"> nie ma osiągnięć wystarczających do dalszego uczenia się geografii,</w:t>
      </w:r>
    </w:p>
    <w:p w:rsidR="00094757" w:rsidRPr="00094757" w:rsidRDefault="00094757" w:rsidP="00094757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nie rozwiązuje najprostszych zadań, nawet przy pomocy nauczyciela,</w:t>
      </w:r>
    </w:p>
    <w:p w:rsidR="00094757" w:rsidRPr="00094757" w:rsidRDefault="00094757" w:rsidP="00094757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nieprawidłowo stosuje terminy geograficzne wymienione w osiągnięciach z poziomu podstawowego.</w:t>
      </w:r>
    </w:p>
    <w:p w:rsidR="00094757" w:rsidRPr="00094757" w:rsidRDefault="00094757" w:rsidP="00094757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94757">
        <w:rPr>
          <w:rFonts w:eastAsia="Times New Roman" w:cstheme="minorHAnsi"/>
          <w:b/>
          <w:sz w:val="24"/>
          <w:szCs w:val="24"/>
          <w:lang w:eastAsia="pl-PL"/>
        </w:rPr>
        <w:t xml:space="preserve">Ocenę dopuszczającą otrzymuje uczeń który : </w:t>
      </w:r>
    </w:p>
    <w:p w:rsidR="00094757" w:rsidRPr="00094757" w:rsidRDefault="00094757" w:rsidP="00094757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lastRenderedPageBreak/>
        <w:t>ma część osiągnięć z poziomu podstawowego w zakresie wystarczającym do dalszego uczenia się geografii,</w:t>
      </w:r>
    </w:p>
    <w:p w:rsidR="00094757" w:rsidRPr="00094757" w:rsidRDefault="00094757" w:rsidP="00094757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rozwiązuje proste zadania, korzystając z pomocy innych uczniów lub nauczyciela,</w:t>
      </w:r>
    </w:p>
    <w:p w:rsidR="00094757" w:rsidRPr="00094757" w:rsidRDefault="00094757" w:rsidP="00094757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zachowuje małą dokładność i staranność, jednak wystarczającą do poprawnego rozwiązania zadania,</w:t>
      </w:r>
    </w:p>
    <w:p w:rsidR="00094757" w:rsidRPr="00094757" w:rsidRDefault="00094757" w:rsidP="00094757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 xml:space="preserve"> prawidłowo stosuje niektóre terminy geograficzne wymienione w osiągnięciach z poziomu podstawowego.</w:t>
      </w:r>
    </w:p>
    <w:p w:rsidR="00094757" w:rsidRPr="00094757" w:rsidRDefault="00094757" w:rsidP="00094757">
      <w:pPr>
        <w:spacing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094757">
        <w:rPr>
          <w:rFonts w:eastAsia="Times New Roman" w:cstheme="minorHAnsi"/>
          <w:b/>
          <w:sz w:val="24"/>
          <w:szCs w:val="24"/>
          <w:lang w:eastAsia="pl-PL"/>
        </w:rPr>
        <w:t>3. Ocenę dostateczną otrzymuje uczeń który :</w:t>
      </w:r>
    </w:p>
    <w:p w:rsidR="00094757" w:rsidRPr="00094757" w:rsidRDefault="00094757" w:rsidP="00094757">
      <w:pPr>
        <w:pStyle w:val="Akapitzlist"/>
        <w:numPr>
          <w:ilvl w:val="0"/>
          <w:numId w:val="17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ma większość osiągnięć z poziomu podstawowego,</w:t>
      </w:r>
    </w:p>
    <w:p w:rsidR="00094757" w:rsidRPr="00094757" w:rsidRDefault="00094757" w:rsidP="00094757">
      <w:pPr>
        <w:pStyle w:val="Akapitzlist"/>
        <w:numPr>
          <w:ilvl w:val="0"/>
          <w:numId w:val="17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samodzielnie rozwiązuje proste zadania,</w:t>
      </w:r>
    </w:p>
    <w:p w:rsidR="00094757" w:rsidRPr="00094757" w:rsidRDefault="00094757" w:rsidP="00094757">
      <w:pPr>
        <w:pStyle w:val="Akapitzlist"/>
        <w:numPr>
          <w:ilvl w:val="0"/>
          <w:numId w:val="17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zachowuje dokładność i staranność wystarczającą do prawidłowego rozwiązania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4757">
        <w:rPr>
          <w:rFonts w:eastAsia="Times New Roman" w:cstheme="minorHAnsi"/>
          <w:sz w:val="24"/>
          <w:szCs w:val="24"/>
          <w:lang w:eastAsia="pl-PL"/>
        </w:rPr>
        <w:t>zadania,</w:t>
      </w:r>
    </w:p>
    <w:p w:rsidR="00094757" w:rsidRPr="00094757" w:rsidRDefault="00094757" w:rsidP="00094757">
      <w:pPr>
        <w:pStyle w:val="Akapitzlist"/>
        <w:numPr>
          <w:ilvl w:val="0"/>
          <w:numId w:val="17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prawidłowo stosuje większość terminów geograficznych wymienionych w</w:t>
      </w:r>
    </w:p>
    <w:p w:rsidR="00094757" w:rsidRPr="00094757" w:rsidRDefault="00094757" w:rsidP="00094757">
      <w:pPr>
        <w:pStyle w:val="Akapitzlist"/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osiągnięciach z poziomu podstawowego.</w:t>
      </w:r>
    </w:p>
    <w:p w:rsidR="00094757" w:rsidRPr="00094757" w:rsidRDefault="00094757" w:rsidP="00094757">
      <w:pPr>
        <w:spacing w:after="0" w:line="360" w:lineRule="auto"/>
        <w:ind w:left="567"/>
        <w:rPr>
          <w:rFonts w:eastAsia="Times New Roman" w:cstheme="minorHAnsi"/>
          <w:b/>
          <w:sz w:val="24"/>
          <w:szCs w:val="24"/>
          <w:lang w:eastAsia="pl-PL"/>
        </w:rPr>
      </w:pPr>
      <w:r w:rsidRPr="00094757">
        <w:rPr>
          <w:rFonts w:eastAsia="Times New Roman" w:cstheme="minorHAnsi"/>
          <w:b/>
          <w:sz w:val="24"/>
          <w:szCs w:val="24"/>
          <w:lang w:eastAsia="pl-PL"/>
        </w:rPr>
        <w:t>4. Ocenę dobrą otrzymuje uczeń który :</w:t>
      </w:r>
    </w:p>
    <w:p w:rsidR="00094757" w:rsidRPr="00094757" w:rsidRDefault="00094757" w:rsidP="00094757">
      <w:pPr>
        <w:pStyle w:val="Akapitzlist"/>
        <w:numPr>
          <w:ilvl w:val="0"/>
          <w:numId w:val="18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ma większość osiągnięć z podstawowego oraz część osiągnięć z poziomu</w:t>
      </w:r>
    </w:p>
    <w:p w:rsidR="00094757" w:rsidRPr="00094757" w:rsidRDefault="00094757" w:rsidP="00094757">
      <w:pPr>
        <w:pStyle w:val="Akapitzlist"/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rozszerzonego,</w:t>
      </w:r>
    </w:p>
    <w:p w:rsidR="00094757" w:rsidRPr="00094757" w:rsidRDefault="00094757" w:rsidP="00094757">
      <w:pPr>
        <w:pStyle w:val="Akapitzlist"/>
        <w:numPr>
          <w:ilvl w:val="0"/>
          <w:numId w:val="18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samodzielnie rozwiązuje zadania o średnim poziomie złożoności,</w:t>
      </w:r>
    </w:p>
    <w:p w:rsidR="00094757" w:rsidRPr="00094757" w:rsidRDefault="00094757" w:rsidP="00094757">
      <w:pPr>
        <w:pStyle w:val="Akapitzlist"/>
        <w:numPr>
          <w:ilvl w:val="0"/>
          <w:numId w:val="18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wypowiada się pełnymi zdaniami,</w:t>
      </w:r>
    </w:p>
    <w:p w:rsidR="00094757" w:rsidRPr="00094757" w:rsidRDefault="00094757" w:rsidP="00094757">
      <w:pPr>
        <w:pStyle w:val="Akapitzlist"/>
        <w:numPr>
          <w:ilvl w:val="0"/>
          <w:numId w:val="18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prawidłowo stosuje większość terminów geograficznych z zakresu podstawowego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4757">
        <w:rPr>
          <w:rFonts w:eastAsia="Times New Roman" w:cstheme="minorHAnsi"/>
          <w:sz w:val="24"/>
          <w:szCs w:val="24"/>
          <w:lang w:eastAsia="pl-PL"/>
        </w:rPr>
        <w:t>oraz niektóre z poziomu rozszerzonego.</w:t>
      </w:r>
    </w:p>
    <w:p w:rsidR="00094757" w:rsidRPr="00094757" w:rsidRDefault="00094757" w:rsidP="00094757">
      <w:pPr>
        <w:spacing w:after="0" w:line="360" w:lineRule="auto"/>
        <w:ind w:left="567"/>
        <w:rPr>
          <w:rFonts w:eastAsia="Times New Roman" w:cstheme="minorHAnsi"/>
          <w:b/>
          <w:sz w:val="24"/>
          <w:szCs w:val="24"/>
          <w:lang w:eastAsia="pl-PL"/>
        </w:rPr>
      </w:pPr>
      <w:r w:rsidRPr="00094757">
        <w:rPr>
          <w:rFonts w:eastAsia="Times New Roman" w:cstheme="minorHAnsi"/>
          <w:b/>
          <w:sz w:val="24"/>
          <w:szCs w:val="24"/>
          <w:lang w:eastAsia="pl-PL"/>
        </w:rPr>
        <w:t>5. Ocenę bardzo dobrą otrzymuje uczeń który :</w:t>
      </w:r>
    </w:p>
    <w:p w:rsidR="00094757" w:rsidRPr="00094757" w:rsidRDefault="00094757" w:rsidP="00094757">
      <w:pPr>
        <w:pStyle w:val="Akapitzlist"/>
        <w:numPr>
          <w:ilvl w:val="0"/>
          <w:numId w:val="19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ma większość osiągnięć z poziomu podstawowego i rozszerzonego,</w:t>
      </w:r>
    </w:p>
    <w:p w:rsidR="00094757" w:rsidRPr="00094757" w:rsidRDefault="00094757" w:rsidP="00094757">
      <w:pPr>
        <w:pStyle w:val="Akapitzlist"/>
        <w:numPr>
          <w:ilvl w:val="0"/>
          <w:numId w:val="19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samodzielnie rozwiązuje zadania o wysokim poziomie złożoności,</w:t>
      </w:r>
    </w:p>
    <w:p w:rsidR="00094757" w:rsidRPr="00094757" w:rsidRDefault="00094757" w:rsidP="00094757">
      <w:pPr>
        <w:pStyle w:val="Akapitzlist"/>
        <w:numPr>
          <w:ilvl w:val="0"/>
          <w:numId w:val="19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zachowuje wzorową dokładność i staranność w rozwiązywaniu zadań ,</w:t>
      </w:r>
    </w:p>
    <w:p w:rsidR="00094757" w:rsidRPr="00094757" w:rsidRDefault="00094757" w:rsidP="00094757">
      <w:pPr>
        <w:pStyle w:val="Akapitzlist"/>
        <w:numPr>
          <w:ilvl w:val="0"/>
          <w:numId w:val="19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wypowiada się pełnymi zdaniami w sposób logiczny i spójny,</w:t>
      </w:r>
    </w:p>
    <w:p w:rsidR="00094757" w:rsidRPr="00094757" w:rsidRDefault="00094757" w:rsidP="00094757">
      <w:pPr>
        <w:pStyle w:val="Akapitzlist"/>
        <w:numPr>
          <w:ilvl w:val="0"/>
          <w:numId w:val="19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bezbłędnie posługuje się terminologią geograficzną.</w:t>
      </w:r>
    </w:p>
    <w:p w:rsidR="00094757" w:rsidRPr="00094757" w:rsidRDefault="00094757" w:rsidP="00094757">
      <w:pPr>
        <w:spacing w:after="0" w:line="360" w:lineRule="auto"/>
        <w:ind w:left="567"/>
        <w:rPr>
          <w:rFonts w:eastAsia="Times New Roman" w:cstheme="minorHAnsi"/>
          <w:b/>
          <w:sz w:val="24"/>
          <w:szCs w:val="24"/>
          <w:lang w:eastAsia="pl-PL"/>
        </w:rPr>
      </w:pPr>
      <w:r w:rsidRPr="00094757">
        <w:rPr>
          <w:rFonts w:eastAsia="Times New Roman" w:cstheme="minorHAnsi"/>
          <w:b/>
          <w:sz w:val="24"/>
          <w:szCs w:val="24"/>
          <w:lang w:eastAsia="pl-PL"/>
        </w:rPr>
        <w:t>6. Ocenę celującą otrzymuje uczeń który :</w:t>
      </w:r>
    </w:p>
    <w:p w:rsidR="00094757" w:rsidRPr="00094757" w:rsidRDefault="00094757" w:rsidP="00094757">
      <w:pPr>
        <w:pStyle w:val="Akapitzlist"/>
        <w:numPr>
          <w:ilvl w:val="0"/>
          <w:numId w:val="20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 xml:space="preserve"> posiada wszystkie wyżej wymienione umiejętności,</w:t>
      </w:r>
    </w:p>
    <w:p w:rsidR="00094757" w:rsidRPr="00094757" w:rsidRDefault="00094757" w:rsidP="00094757">
      <w:pPr>
        <w:pStyle w:val="Akapitzlist"/>
        <w:numPr>
          <w:ilvl w:val="0"/>
          <w:numId w:val="20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wykracza wiedzą poza wymienione wymagania programowe,</w:t>
      </w:r>
    </w:p>
    <w:p w:rsidR="00094757" w:rsidRPr="00094757" w:rsidRDefault="00094757" w:rsidP="00094757">
      <w:pPr>
        <w:pStyle w:val="Akapitzlist"/>
        <w:numPr>
          <w:ilvl w:val="0"/>
          <w:numId w:val="20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wykazuje samodzielność w zdobywaniu wiedzy,</w:t>
      </w:r>
    </w:p>
    <w:p w:rsidR="00094757" w:rsidRPr="00094757" w:rsidRDefault="00094757" w:rsidP="00094757">
      <w:pPr>
        <w:pStyle w:val="Akapitzlist"/>
        <w:numPr>
          <w:ilvl w:val="0"/>
          <w:numId w:val="20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lastRenderedPageBreak/>
        <w:t>wykorzystuje wiedzę z innych dziedzin nauki w celu rozwiązywania problemów,</w:t>
      </w:r>
    </w:p>
    <w:p w:rsidR="00AB77D7" w:rsidRDefault="00094757" w:rsidP="00AB77D7">
      <w:pPr>
        <w:pStyle w:val="Akapitzlist"/>
        <w:numPr>
          <w:ilvl w:val="0"/>
          <w:numId w:val="20"/>
        </w:numPr>
        <w:spacing w:after="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094757">
        <w:rPr>
          <w:rFonts w:eastAsia="Times New Roman" w:cstheme="minorHAnsi"/>
          <w:sz w:val="24"/>
          <w:szCs w:val="24"/>
          <w:lang w:eastAsia="pl-PL"/>
        </w:rPr>
        <w:t>uczestniczy w konkursach i olimpiadach na szczeblu regionalnym</w:t>
      </w:r>
    </w:p>
    <w:p w:rsidR="00842611" w:rsidRPr="00842611" w:rsidRDefault="00842611" w:rsidP="00842611">
      <w:pPr>
        <w:pStyle w:val="Akapitzlist"/>
        <w:spacing w:after="0" w:line="240" w:lineRule="auto"/>
        <w:ind w:left="1418"/>
        <w:rPr>
          <w:rFonts w:eastAsia="Times New Roman" w:cstheme="minorHAnsi"/>
          <w:sz w:val="16"/>
          <w:szCs w:val="16"/>
          <w:lang w:eastAsia="pl-PL"/>
        </w:rPr>
      </w:pPr>
    </w:p>
    <w:p w:rsidR="00B70051" w:rsidRDefault="00B70051" w:rsidP="00A449EF">
      <w:pPr>
        <w:spacing w:line="360" w:lineRule="auto"/>
        <w:ind w:firstLine="708"/>
        <w:rPr>
          <w:b/>
          <w:sz w:val="24"/>
          <w:szCs w:val="24"/>
        </w:rPr>
      </w:pPr>
      <w:r w:rsidRPr="00720A7D">
        <w:rPr>
          <w:b/>
          <w:sz w:val="24"/>
          <w:szCs w:val="24"/>
        </w:rPr>
        <w:t>OBNIŻENIE KRYTERIÓW OCENIANIA DOTYCZY:</w:t>
      </w:r>
    </w:p>
    <w:p w:rsidR="00B70051" w:rsidRPr="00B70051" w:rsidRDefault="00B70051" w:rsidP="00842611">
      <w:pPr>
        <w:pStyle w:val="Akapitzlist"/>
        <w:numPr>
          <w:ilvl w:val="0"/>
          <w:numId w:val="13"/>
        </w:numPr>
        <w:spacing w:after="0" w:line="360" w:lineRule="auto"/>
        <w:rPr>
          <w:b/>
          <w:sz w:val="24"/>
          <w:szCs w:val="24"/>
        </w:rPr>
      </w:pPr>
      <w:r w:rsidRPr="00B70051">
        <w:rPr>
          <w:b/>
          <w:sz w:val="24"/>
          <w:szCs w:val="24"/>
        </w:rPr>
        <w:t>osób z orzeczeniami i dysfunkcjami potwierdzonymi przez opinie z Poradni Psychologiczno-Pedagogicznej (PPP), szczegóły zostały zawarte w arkuszu Indywidualnego Programu Edukacyjno – Terapeutycznego ( IPET).</w:t>
      </w:r>
    </w:p>
    <w:p w:rsidR="00B70051" w:rsidRPr="00842611" w:rsidRDefault="00B70051" w:rsidP="00842611">
      <w:pPr>
        <w:spacing w:after="0" w:line="240" w:lineRule="auto"/>
        <w:rPr>
          <w:b/>
          <w:sz w:val="18"/>
          <w:szCs w:val="18"/>
        </w:rPr>
      </w:pPr>
    </w:p>
    <w:p w:rsidR="00553426" w:rsidRDefault="00553426" w:rsidP="00AB77D7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53426">
        <w:rPr>
          <w:b/>
          <w:sz w:val="24"/>
          <w:szCs w:val="24"/>
        </w:rPr>
        <w:t>Zasady sprawdzania i oceniania</w:t>
      </w:r>
    </w:p>
    <w:p w:rsidR="00553426" w:rsidRDefault="00553426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Uczeń otrzymuje oceny za realizację wymagań edukacyjnych, które zostały określone i podane przez nauczyciela na początku roku szkolnego;</w:t>
      </w:r>
    </w:p>
    <w:p w:rsidR="00553426" w:rsidRDefault="00553426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Uczeń oceniany jest za swoje osiągnięcia</w:t>
      </w:r>
      <w:r w:rsidR="006306E9">
        <w:rPr>
          <w:sz w:val="24"/>
          <w:szCs w:val="24"/>
        </w:rPr>
        <w:t xml:space="preserve"> – wiedzę (rozumie treści, trafność wypowiedzi oraz kulturę przekazywania wiadomości), umiejętności (stosowania zdobytej wiedzy), odrabianie prac domowych, postawy: aktywność, kreatywność, zaangażowanie w pracę na lekcji (postawę na lekcji, projekty, praca indywidualna, praca w grupach itp.);</w:t>
      </w:r>
    </w:p>
    <w:p w:rsidR="006306E9" w:rsidRPr="00D93BED" w:rsidRDefault="006306E9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Uczeń jest zobowiązany do noszenia podręcznika na każdą lekcję;</w:t>
      </w:r>
      <w:r w:rsidR="00D93BED">
        <w:rPr>
          <w:sz w:val="24"/>
          <w:szCs w:val="24"/>
        </w:rPr>
        <w:t xml:space="preserve"> Brak atlasu lub podręcznika (1 na dwoje uczniów), co uniemożliwia przeprowadzenie lekcji (tematu), jest równoznaczne z nieprzygotowaniem ucznia do lekcji.</w:t>
      </w:r>
    </w:p>
    <w:p w:rsidR="006306E9" w:rsidRDefault="00FF7E7B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Uczeń ma prawo </w:t>
      </w:r>
      <w:r w:rsidRPr="00FF7E7B">
        <w:rPr>
          <w:sz w:val="24"/>
          <w:szCs w:val="24"/>
        </w:rPr>
        <w:t xml:space="preserve">1 raz </w:t>
      </w:r>
      <w:r>
        <w:rPr>
          <w:sz w:val="24"/>
          <w:szCs w:val="24"/>
        </w:rPr>
        <w:t xml:space="preserve">w semestrze </w:t>
      </w:r>
      <w:r w:rsidRPr="00FF7E7B">
        <w:rPr>
          <w:sz w:val="24"/>
          <w:szCs w:val="24"/>
        </w:rPr>
        <w:t>zgłosić</w:t>
      </w:r>
      <w:r>
        <w:rPr>
          <w:sz w:val="24"/>
          <w:szCs w:val="24"/>
        </w:rPr>
        <w:t xml:space="preserve"> na początku lekcji, że jest nieprzygotowany</w:t>
      </w:r>
      <w:r w:rsidR="004C710C">
        <w:rPr>
          <w:sz w:val="24"/>
          <w:szCs w:val="24"/>
        </w:rPr>
        <w:t xml:space="preserve"> do lekcji (</w:t>
      </w:r>
      <w:r w:rsidRPr="00FF7E7B">
        <w:rPr>
          <w:sz w:val="24"/>
          <w:szCs w:val="24"/>
        </w:rPr>
        <w:t>przy 1 godzinie</w:t>
      </w:r>
      <w:r>
        <w:rPr>
          <w:sz w:val="24"/>
          <w:szCs w:val="24"/>
        </w:rPr>
        <w:t xml:space="preserve"> </w:t>
      </w:r>
      <w:r w:rsidR="004C710C">
        <w:rPr>
          <w:sz w:val="24"/>
          <w:szCs w:val="24"/>
        </w:rPr>
        <w:t>tygodniowo</w:t>
      </w:r>
      <w:r w:rsidRPr="00FF7E7B">
        <w:rPr>
          <w:sz w:val="24"/>
          <w:szCs w:val="24"/>
        </w:rPr>
        <w:t xml:space="preserve">) lub 2 raz </w:t>
      </w:r>
      <w:r>
        <w:rPr>
          <w:sz w:val="24"/>
          <w:szCs w:val="24"/>
        </w:rPr>
        <w:t>w semestrze</w:t>
      </w:r>
      <w:r w:rsidR="006756A5">
        <w:rPr>
          <w:sz w:val="24"/>
          <w:szCs w:val="24"/>
        </w:rPr>
        <w:t xml:space="preserve"> (</w:t>
      </w:r>
      <w:r w:rsidRPr="00FF7E7B">
        <w:rPr>
          <w:sz w:val="24"/>
          <w:szCs w:val="24"/>
        </w:rPr>
        <w:t>przy 2</w:t>
      </w:r>
      <w:r w:rsidR="006756A5">
        <w:rPr>
          <w:sz w:val="24"/>
          <w:szCs w:val="24"/>
        </w:rPr>
        <w:t xml:space="preserve"> lub</w:t>
      </w:r>
      <w:r w:rsidRPr="00FF7E7B">
        <w:rPr>
          <w:sz w:val="24"/>
          <w:szCs w:val="24"/>
        </w:rPr>
        <w:t xml:space="preserve"> 4 godzinach</w:t>
      </w:r>
      <w:r w:rsidR="006756A5">
        <w:rPr>
          <w:sz w:val="24"/>
          <w:szCs w:val="24"/>
        </w:rPr>
        <w:t xml:space="preserve"> tygodniowo)</w:t>
      </w:r>
      <w:r w:rsidR="006306E9" w:rsidRPr="00FF7E7B">
        <w:rPr>
          <w:sz w:val="24"/>
          <w:szCs w:val="24"/>
        </w:rPr>
        <w:t xml:space="preserve">, bez podawania powodów (ale nie dotyczy to lekcji powtórzeniowych, sprawdzianów zapowiedzianych z minimum tygodniowym wyprzedzeniem; nie zwalnia z posiadania pracy domowej zadanej wcześniej </w:t>
      </w:r>
      <w:r w:rsidR="00526FAB" w:rsidRPr="00FF7E7B">
        <w:rPr>
          <w:sz w:val="24"/>
          <w:szCs w:val="24"/>
        </w:rPr>
        <w:t>na dany termin); nieprzygotowanie w dzienniku odnotowywane jest jako „NP”;</w:t>
      </w:r>
      <w:r w:rsidR="006756A5">
        <w:rPr>
          <w:sz w:val="24"/>
          <w:szCs w:val="24"/>
        </w:rPr>
        <w:t xml:space="preserve"> </w:t>
      </w:r>
    </w:p>
    <w:p w:rsidR="006756A5" w:rsidRPr="005A0399" w:rsidRDefault="006756A5" w:rsidP="005A0399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756A5">
        <w:rPr>
          <w:sz w:val="24"/>
          <w:szCs w:val="24"/>
        </w:rPr>
        <w:t>Ćwiczenia w zeszycie ćwiczeń z przerobionego tematu na lekcji uczniowie wykonują</w:t>
      </w:r>
      <w:r w:rsidR="005A0399">
        <w:rPr>
          <w:sz w:val="24"/>
          <w:szCs w:val="24"/>
        </w:rPr>
        <w:t xml:space="preserve"> </w:t>
      </w:r>
      <w:r w:rsidR="004C710C" w:rsidRPr="005A0399">
        <w:rPr>
          <w:sz w:val="24"/>
          <w:szCs w:val="24"/>
        </w:rPr>
        <w:t>samodzielnie w domu (</w:t>
      </w:r>
      <w:r w:rsidRPr="005A0399">
        <w:rPr>
          <w:sz w:val="24"/>
          <w:szCs w:val="24"/>
        </w:rPr>
        <w:t>jeśli nie zostały wykonane na lekcji).</w:t>
      </w:r>
    </w:p>
    <w:p w:rsidR="00526FAB" w:rsidRDefault="00526FAB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Uczeń ma przywilej zgłoszenia tzw. „szczęśliwego numeru”, jeśli w danym dniu jego numer został wylosowany – szczęśliwy numer można zgłosić w każdej chwili na lekcji;</w:t>
      </w:r>
    </w:p>
    <w:p w:rsidR="00526FAB" w:rsidRDefault="00526FAB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Nieprzygotowanie i szczęśliwy numer </w:t>
      </w:r>
      <w:r w:rsidRPr="00526FAB">
        <w:rPr>
          <w:b/>
          <w:sz w:val="24"/>
          <w:szCs w:val="24"/>
        </w:rPr>
        <w:t xml:space="preserve">obejmują </w:t>
      </w:r>
      <w:r>
        <w:rPr>
          <w:sz w:val="24"/>
          <w:szCs w:val="24"/>
        </w:rPr>
        <w:t>nieznajomość materiału z 3 ostatnich lekcji, co zwalnia ucznia z odpowiedzi ustnej, kartkówki oraz krótkiej pracy domowej zadanej z lekcji na lekcję);</w:t>
      </w:r>
    </w:p>
    <w:p w:rsidR="00526FAB" w:rsidRDefault="00526FAB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Nieprzygotowanie i szczęśliwy numer </w:t>
      </w:r>
      <w:r w:rsidRPr="00526FAB">
        <w:rPr>
          <w:b/>
          <w:sz w:val="24"/>
          <w:szCs w:val="24"/>
        </w:rPr>
        <w:t>nie obejmują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lekcji powtórzeniowych, sprawdzianów zapowiedzianych z min. tygodniowym wyprzedzeniem; nie zwalnia z posiadania pracy domowej zadanej wcześniej na dany termin;</w:t>
      </w:r>
    </w:p>
    <w:p w:rsidR="00526FAB" w:rsidRDefault="00F064CC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Prowadzenie zeszytu jest obowiązkiem zaliczenia przedmiotu – oceniana będzie kompletność notatek z lekcji (notatki z wykładów oraz ćwiczeń wykonywanych na lekcji), a także estetyka prowadzenia zeszytu</w:t>
      </w:r>
      <w:r w:rsidR="005A0399">
        <w:rPr>
          <w:sz w:val="24"/>
          <w:szCs w:val="24"/>
        </w:rPr>
        <w:t>;</w:t>
      </w:r>
    </w:p>
    <w:p w:rsidR="005A0399" w:rsidRPr="005A0399" w:rsidRDefault="005A0399" w:rsidP="005A0399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5A0399">
        <w:rPr>
          <w:sz w:val="24"/>
          <w:szCs w:val="24"/>
        </w:rPr>
        <w:t>auczyciel ma prawo przerwać pisanie pracy uczniowi lub całej klasie, może</w:t>
      </w:r>
    </w:p>
    <w:p w:rsidR="005A0399" w:rsidRPr="005A0399" w:rsidRDefault="005A0399" w:rsidP="005A0399">
      <w:pPr>
        <w:pStyle w:val="Akapitzlist"/>
        <w:spacing w:line="360" w:lineRule="auto"/>
        <w:ind w:left="1440"/>
        <w:rPr>
          <w:sz w:val="24"/>
          <w:szCs w:val="24"/>
        </w:rPr>
      </w:pPr>
      <w:r w:rsidRPr="005A0399">
        <w:rPr>
          <w:sz w:val="24"/>
          <w:szCs w:val="24"/>
        </w:rPr>
        <w:t>wystawić ocenę niedostateczną, jeżeli w trakcie pracy klasowej, sprawdzianu</w:t>
      </w:r>
      <w:r>
        <w:rPr>
          <w:sz w:val="24"/>
          <w:szCs w:val="24"/>
        </w:rPr>
        <w:t xml:space="preserve">, testu </w:t>
      </w:r>
      <w:r w:rsidRPr="005A0399">
        <w:rPr>
          <w:sz w:val="24"/>
          <w:szCs w:val="24"/>
        </w:rPr>
        <w:t>lub</w:t>
      </w:r>
      <w:r>
        <w:rPr>
          <w:sz w:val="24"/>
          <w:szCs w:val="24"/>
        </w:rPr>
        <w:t xml:space="preserve"> kartkówki</w:t>
      </w:r>
      <w:r w:rsidRPr="005A0399">
        <w:rPr>
          <w:sz w:val="24"/>
          <w:szCs w:val="24"/>
        </w:rPr>
        <w:t xml:space="preserve"> ma miejsce złamanie regulaminu ( np. korzystanie z niedozwolonych źródeł</w:t>
      </w:r>
      <w:r>
        <w:rPr>
          <w:sz w:val="24"/>
          <w:szCs w:val="24"/>
        </w:rPr>
        <w:t xml:space="preserve"> – praca niesamodzielna</w:t>
      </w:r>
      <w:r w:rsidRPr="005A0399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A0399" w:rsidRPr="005A0399" w:rsidRDefault="005A0399" w:rsidP="005A0399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5A0399">
        <w:rPr>
          <w:sz w:val="24"/>
          <w:szCs w:val="24"/>
        </w:rPr>
        <w:t>rak pracy domowej, brak zeszytu przedmiotowego może być podstawą do ustalenia</w:t>
      </w:r>
      <w:r>
        <w:rPr>
          <w:sz w:val="24"/>
          <w:szCs w:val="24"/>
        </w:rPr>
        <w:t xml:space="preserve"> </w:t>
      </w:r>
      <w:r w:rsidRPr="005A0399">
        <w:rPr>
          <w:sz w:val="24"/>
          <w:szCs w:val="24"/>
        </w:rPr>
        <w:t>bieżącej oceny niedostatecznej</w:t>
      </w:r>
      <w:r>
        <w:rPr>
          <w:sz w:val="24"/>
          <w:szCs w:val="24"/>
        </w:rPr>
        <w:t>;</w:t>
      </w:r>
    </w:p>
    <w:p w:rsidR="00F064CC" w:rsidRDefault="00F064CC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lekcji obowiązuje zakaz</w:t>
      </w:r>
      <w:r w:rsidR="00173528">
        <w:rPr>
          <w:sz w:val="24"/>
          <w:szCs w:val="24"/>
        </w:rPr>
        <w:t xml:space="preserve"> używania telefonów komórkowych </w:t>
      </w:r>
      <w:r w:rsidR="00173528" w:rsidRPr="00173528">
        <w:rPr>
          <w:sz w:val="24"/>
          <w:szCs w:val="24"/>
        </w:rPr>
        <w:t>(ta</w:t>
      </w:r>
      <w:r w:rsidR="00173528">
        <w:rPr>
          <w:sz w:val="24"/>
          <w:szCs w:val="24"/>
        </w:rPr>
        <w:t xml:space="preserve">ki telefon może zostać przez </w:t>
      </w:r>
      <w:r w:rsidR="00173528" w:rsidRPr="00173528">
        <w:rPr>
          <w:sz w:val="24"/>
          <w:szCs w:val="24"/>
        </w:rPr>
        <w:t>nauczyciela odebrany po uprzednim wyłączeniu z prośbą o odbiór przez rodziców)</w:t>
      </w:r>
      <w:r w:rsidR="00173528">
        <w:rPr>
          <w:sz w:val="24"/>
          <w:szCs w:val="24"/>
        </w:rPr>
        <w:t>;</w:t>
      </w:r>
    </w:p>
    <w:p w:rsidR="00F064CC" w:rsidRDefault="00F064CC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Duże sprawdziany pisemne (mogą być w formie testu) z zakresu materiału przekraczającego 3 ostatnie lekcje lub po każdym dziale będą zapowiedziane na minimum 7 dniowym wyprzedzeniem i zapisane w dzienniku;</w:t>
      </w:r>
    </w:p>
    <w:p w:rsidR="00F064CC" w:rsidRDefault="00F064CC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Uczeń nieobecny na sprawdzianie ma obowiązek poddać się takiemu sprawdzianowi w ciągu 2 tygodni od momentu ustania absencji (po uzgodnieniu z nauczycielem terminu i formy</w:t>
      </w:r>
      <w:r w:rsidR="00B64C30">
        <w:rPr>
          <w:sz w:val="24"/>
          <w:szCs w:val="24"/>
        </w:rPr>
        <w:t>);</w:t>
      </w:r>
      <w:r w:rsidR="009C375F">
        <w:rPr>
          <w:sz w:val="24"/>
          <w:szCs w:val="24"/>
        </w:rPr>
        <w:t xml:space="preserve"> </w:t>
      </w:r>
    </w:p>
    <w:p w:rsidR="00B64C30" w:rsidRDefault="00B64C30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Uczeń ma prawo do poprawy oceny ze sprawdzianu w ciągu 2 tygodni od daty zapoznania ucznia z oceną, po wcześniejszym uzgodnieniem z nauczycielem terminu i formy poprawy (poprawa sprawdzianu obejmuje ten sam zakres wiedzy o takim samym stopniu trudności jak sprawdzian; Do dziennika wpisuje się ocenę otrzymaną ze sprawdzianu oraz ocenę z poprawy;</w:t>
      </w:r>
      <w:r w:rsidR="009C375F">
        <w:rPr>
          <w:sz w:val="24"/>
          <w:szCs w:val="24"/>
        </w:rPr>
        <w:t xml:space="preserve"> Poprawa </w:t>
      </w:r>
      <w:r w:rsidR="009C375F">
        <w:rPr>
          <w:sz w:val="24"/>
          <w:szCs w:val="24"/>
        </w:rPr>
        <w:lastRenderedPageBreak/>
        <w:t>oceny niedostatecznej otrzymanej z testu lub sprawdzianu jest dobrowolna. Musi odbywać się poza lekcjami na konsultacjach organizowanych przez nauczyciela.</w:t>
      </w:r>
    </w:p>
    <w:p w:rsidR="00B64C30" w:rsidRDefault="00B64C30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Jeżeli uczeń z własnej winy nie stawi się na umówiony termin zaliczenia spr</w:t>
      </w:r>
      <w:r w:rsidR="0039379B">
        <w:rPr>
          <w:sz w:val="24"/>
          <w:szCs w:val="24"/>
        </w:rPr>
        <w:t>awdzianu otrzymuje „-</w:t>
      </w:r>
      <w:r>
        <w:rPr>
          <w:sz w:val="24"/>
          <w:szCs w:val="24"/>
        </w:rPr>
        <w:t>”, a nauczyciel</w:t>
      </w:r>
      <w:r w:rsidR="00EB472C">
        <w:rPr>
          <w:sz w:val="24"/>
          <w:szCs w:val="24"/>
        </w:rPr>
        <w:t xml:space="preserve"> może przeprowadzić sprawdzian </w:t>
      </w:r>
      <w:r>
        <w:rPr>
          <w:sz w:val="24"/>
          <w:szCs w:val="24"/>
        </w:rPr>
        <w:t>w innym terminie, bez pytania o zgodę ucznia;</w:t>
      </w:r>
    </w:p>
    <w:p w:rsidR="00553426" w:rsidRDefault="00EB472C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Krótkie prace pisemne (kartkówki 15-20</w:t>
      </w:r>
      <w:r w:rsidR="004B3391">
        <w:rPr>
          <w:sz w:val="24"/>
          <w:szCs w:val="24"/>
        </w:rPr>
        <w:t>min.) mogą być niezapowiedziane. Kartkówki obejmują materiał z max 3 ostatnich lekcji – nie przewiduje się poprawy kartkówek;</w:t>
      </w:r>
    </w:p>
    <w:p w:rsidR="004B3391" w:rsidRDefault="004B3391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dwóch tygodniach od złożenia pracy pisemnej (sprawdzian, kartkówka) nauczyciel powinien oddać sprawdzoną pracę uczniowi (z wyjątkiem przerw świątecznych i ferii oraz usprawiedliwionej nieobecności nauczyciela); Nauczyciel nie może przeprowadzić następnej pracy pisemnej, jeśli nie zwrócił ocenionej poprzedniej pracy;</w:t>
      </w:r>
    </w:p>
    <w:p w:rsidR="004B3391" w:rsidRDefault="004B3391" w:rsidP="00AB77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Ocenie będą podlegały także </w:t>
      </w:r>
      <w:r w:rsidRPr="004B3391">
        <w:rPr>
          <w:i/>
          <w:sz w:val="24"/>
          <w:szCs w:val="24"/>
        </w:rPr>
        <w:t>ustne odpowiedzi ucznia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z zakresu od 1-3 lekcji (zakres podobny jak przy kartkówkach;</w:t>
      </w:r>
    </w:p>
    <w:p w:rsidR="002C0D70" w:rsidRDefault="004B3391" w:rsidP="00A449E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Nie przewiduje się poprawy ocen z ustnych odpowiedzi z krótkiego zakresu materiału (1-3 lekcje)</w:t>
      </w:r>
      <w:r w:rsidR="00A449EF">
        <w:rPr>
          <w:sz w:val="24"/>
          <w:szCs w:val="24"/>
        </w:rPr>
        <w:t>.</w:t>
      </w:r>
    </w:p>
    <w:p w:rsidR="00A449EF" w:rsidRPr="00842611" w:rsidRDefault="00A449EF" w:rsidP="00842611">
      <w:pPr>
        <w:pStyle w:val="Akapitzlist"/>
        <w:spacing w:after="0" w:line="360" w:lineRule="auto"/>
        <w:ind w:left="1440"/>
        <w:rPr>
          <w:sz w:val="16"/>
          <w:szCs w:val="16"/>
        </w:rPr>
      </w:pPr>
    </w:p>
    <w:p w:rsidR="002C0D70" w:rsidRPr="002C0D70" w:rsidRDefault="002C0D70" w:rsidP="00AB77D7">
      <w:pPr>
        <w:pStyle w:val="Akapitzlist"/>
        <w:spacing w:line="360" w:lineRule="auto"/>
        <w:ind w:left="1440"/>
        <w:rPr>
          <w:b/>
          <w:sz w:val="24"/>
          <w:szCs w:val="24"/>
        </w:rPr>
      </w:pPr>
      <w:r w:rsidRPr="002C0D70">
        <w:rPr>
          <w:b/>
          <w:sz w:val="24"/>
          <w:szCs w:val="24"/>
        </w:rPr>
        <w:t>Obszary aktywności podlegające ocenianiu:</w:t>
      </w:r>
    </w:p>
    <w:p w:rsidR="002C0D70" w:rsidRDefault="002C0D70" w:rsidP="00AB77D7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wiedza i umiejętności przedmiotowe</w:t>
      </w:r>
    </w:p>
    <w:p w:rsidR="002C0D70" w:rsidRDefault="002C0D70" w:rsidP="00AB77D7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aktywność i postawa na lekcjach; praca w grupach</w:t>
      </w:r>
    </w:p>
    <w:p w:rsidR="002C0D70" w:rsidRDefault="002C0D70" w:rsidP="00AB77D7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wkład pracy i zaangażowanie w podejmowane działania</w:t>
      </w:r>
    </w:p>
    <w:p w:rsidR="002C0D70" w:rsidRDefault="002C0D70" w:rsidP="00AB77D7">
      <w:pPr>
        <w:pStyle w:val="Akapitzlist"/>
        <w:numPr>
          <w:ilvl w:val="0"/>
          <w:numId w:val="3"/>
        </w:numPr>
        <w:spacing w:line="360" w:lineRule="auto"/>
        <w:ind w:right="-427"/>
        <w:rPr>
          <w:sz w:val="24"/>
          <w:szCs w:val="24"/>
        </w:rPr>
      </w:pPr>
      <w:r>
        <w:rPr>
          <w:sz w:val="24"/>
          <w:szCs w:val="24"/>
        </w:rPr>
        <w:t>wytwory ucznia (np. samodzielne referaty, prezentacje, inne produkty np. pomoce do lekcji).</w:t>
      </w:r>
    </w:p>
    <w:p w:rsidR="00A449EF" w:rsidRPr="00842611" w:rsidRDefault="00A449EF" w:rsidP="00842611">
      <w:pPr>
        <w:pStyle w:val="Akapitzlist"/>
        <w:spacing w:after="0" w:line="360" w:lineRule="auto"/>
        <w:ind w:left="1440" w:right="-427"/>
        <w:rPr>
          <w:sz w:val="16"/>
          <w:szCs w:val="16"/>
        </w:rPr>
      </w:pPr>
    </w:p>
    <w:p w:rsidR="002C0D70" w:rsidRDefault="002C0D70" w:rsidP="00AB77D7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C0D70">
        <w:rPr>
          <w:b/>
          <w:sz w:val="24"/>
          <w:szCs w:val="24"/>
        </w:rPr>
        <w:t>Metody sprawdzania osiągnięć, formy pomiaru</w:t>
      </w:r>
    </w:p>
    <w:p w:rsidR="002C0D70" w:rsidRPr="002C0D70" w:rsidRDefault="002C0D70" w:rsidP="00AB77D7">
      <w:pPr>
        <w:pStyle w:val="Akapitzlist"/>
        <w:spacing w:line="360" w:lineRule="auto"/>
        <w:ind w:right="-426"/>
        <w:rPr>
          <w:sz w:val="24"/>
          <w:szCs w:val="24"/>
        </w:rPr>
      </w:pPr>
      <w:r w:rsidRPr="002C0D70">
        <w:rPr>
          <w:sz w:val="24"/>
          <w:szCs w:val="24"/>
        </w:rPr>
        <w:t>Formy ustne:</w:t>
      </w:r>
      <w:r>
        <w:rPr>
          <w:sz w:val="24"/>
          <w:szCs w:val="24"/>
        </w:rPr>
        <w:t xml:space="preserve"> odpowiedzi ustne, aktywność na lekcjach, prezentacja np. opracowanie tematów;</w:t>
      </w:r>
    </w:p>
    <w:p w:rsidR="00AB77D7" w:rsidRDefault="002C0D70" w:rsidP="00A449EF">
      <w:pPr>
        <w:pStyle w:val="Akapitzlist"/>
        <w:spacing w:line="360" w:lineRule="auto"/>
        <w:rPr>
          <w:sz w:val="24"/>
          <w:szCs w:val="24"/>
        </w:rPr>
      </w:pPr>
      <w:r w:rsidRPr="002C0D70">
        <w:rPr>
          <w:sz w:val="24"/>
          <w:szCs w:val="24"/>
        </w:rPr>
        <w:t>Formy pisemne:</w:t>
      </w:r>
      <w:r>
        <w:rPr>
          <w:sz w:val="24"/>
          <w:szCs w:val="24"/>
        </w:rPr>
        <w:t xml:space="preserve"> testy, sprawdziany, kartkówki, prace domowe.</w:t>
      </w:r>
    </w:p>
    <w:p w:rsidR="00A449EF" w:rsidRPr="00842611" w:rsidRDefault="00A449EF" w:rsidP="00842611">
      <w:pPr>
        <w:pStyle w:val="Akapitzlist"/>
        <w:spacing w:after="0" w:line="360" w:lineRule="auto"/>
        <w:rPr>
          <w:sz w:val="16"/>
          <w:szCs w:val="16"/>
        </w:rPr>
      </w:pPr>
    </w:p>
    <w:p w:rsidR="002C0D70" w:rsidRPr="001A1D30" w:rsidRDefault="001A1D30" w:rsidP="00AB77D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Kryteria ocen</w:t>
      </w:r>
    </w:p>
    <w:p w:rsidR="001A1D30" w:rsidRDefault="001A1D30" w:rsidP="00AB77D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Oceny bieżące i klasyfikacyjne ustala się wg następującej skali: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2728"/>
        <w:gridCol w:w="2482"/>
        <w:gridCol w:w="2410"/>
      </w:tblGrid>
      <w:tr w:rsidR="001A1D30" w:rsidTr="001A1D30">
        <w:tc>
          <w:tcPr>
            <w:tcW w:w="3256" w:type="dxa"/>
          </w:tcPr>
          <w:p w:rsidR="001A1D30" w:rsidRPr="001A1D30" w:rsidRDefault="001A1D30" w:rsidP="00AB77D7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1D30">
              <w:rPr>
                <w:b/>
                <w:sz w:val="24"/>
                <w:szCs w:val="24"/>
              </w:rPr>
              <w:lastRenderedPageBreak/>
              <w:t>Ocena słowna</w:t>
            </w:r>
          </w:p>
        </w:tc>
        <w:tc>
          <w:tcPr>
            <w:tcW w:w="3257" w:type="dxa"/>
          </w:tcPr>
          <w:p w:rsidR="001A1D30" w:rsidRPr="001A1D30" w:rsidRDefault="001A1D30" w:rsidP="00AB77D7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1D30"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3257" w:type="dxa"/>
          </w:tcPr>
          <w:p w:rsidR="001A1D30" w:rsidRPr="001A1D30" w:rsidRDefault="001A1D30" w:rsidP="00AB77D7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1D30">
              <w:rPr>
                <w:b/>
                <w:sz w:val="24"/>
                <w:szCs w:val="24"/>
              </w:rPr>
              <w:t>Skrót</w:t>
            </w:r>
          </w:p>
        </w:tc>
      </w:tr>
      <w:tr w:rsidR="001A1D30" w:rsidTr="001A1D30">
        <w:tc>
          <w:tcPr>
            <w:tcW w:w="3256" w:type="dxa"/>
          </w:tcPr>
          <w:p w:rsidR="001A1D30" w:rsidRDefault="00152E26" w:rsidP="00AB77D7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A1D30">
              <w:rPr>
                <w:sz w:val="24"/>
                <w:szCs w:val="24"/>
              </w:rPr>
              <w:t>elujący</w:t>
            </w:r>
          </w:p>
        </w:tc>
        <w:tc>
          <w:tcPr>
            <w:tcW w:w="3257" w:type="dxa"/>
          </w:tcPr>
          <w:p w:rsidR="001A1D30" w:rsidRDefault="001A1D30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7" w:type="dxa"/>
          </w:tcPr>
          <w:p w:rsidR="001A1D30" w:rsidRDefault="001A1D30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</w:t>
            </w:r>
          </w:p>
        </w:tc>
      </w:tr>
      <w:tr w:rsidR="001A1D30" w:rsidTr="001A1D30">
        <w:tc>
          <w:tcPr>
            <w:tcW w:w="3256" w:type="dxa"/>
          </w:tcPr>
          <w:p w:rsidR="001A1D30" w:rsidRDefault="001A1D30" w:rsidP="00AB77D7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  <w:tc>
          <w:tcPr>
            <w:tcW w:w="3257" w:type="dxa"/>
          </w:tcPr>
          <w:p w:rsidR="001A1D30" w:rsidRDefault="001A1D30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7" w:type="dxa"/>
          </w:tcPr>
          <w:p w:rsidR="001A1D30" w:rsidRDefault="001A1D30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bdb</w:t>
            </w:r>
          </w:p>
        </w:tc>
      </w:tr>
      <w:tr w:rsidR="001A1D30" w:rsidTr="001A1D30">
        <w:tc>
          <w:tcPr>
            <w:tcW w:w="3256" w:type="dxa"/>
          </w:tcPr>
          <w:p w:rsidR="001A1D30" w:rsidRDefault="00152E26" w:rsidP="00AB77D7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A1D30">
              <w:rPr>
                <w:sz w:val="24"/>
                <w:szCs w:val="24"/>
              </w:rPr>
              <w:t>obry</w:t>
            </w:r>
          </w:p>
        </w:tc>
        <w:tc>
          <w:tcPr>
            <w:tcW w:w="3257" w:type="dxa"/>
          </w:tcPr>
          <w:p w:rsidR="001A1D30" w:rsidRDefault="001A1D30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7" w:type="dxa"/>
          </w:tcPr>
          <w:p w:rsidR="001A1D30" w:rsidRDefault="001A1D30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</w:tr>
      <w:tr w:rsidR="001A1D30" w:rsidTr="001A1D30">
        <w:tc>
          <w:tcPr>
            <w:tcW w:w="3256" w:type="dxa"/>
          </w:tcPr>
          <w:p w:rsidR="001A1D30" w:rsidRDefault="00152E26" w:rsidP="00AB77D7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A1D30">
              <w:rPr>
                <w:sz w:val="24"/>
                <w:szCs w:val="24"/>
              </w:rPr>
              <w:t>ostateczny</w:t>
            </w:r>
          </w:p>
        </w:tc>
        <w:tc>
          <w:tcPr>
            <w:tcW w:w="3257" w:type="dxa"/>
          </w:tcPr>
          <w:p w:rsidR="001A1D30" w:rsidRDefault="001A1D30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1A1D30" w:rsidRDefault="001A1D30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</w:t>
            </w:r>
          </w:p>
        </w:tc>
      </w:tr>
      <w:tr w:rsidR="001A1D30" w:rsidTr="001A1D30">
        <w:tc>
          <w:tcPr>
            <w:tcW w:w="3256" w:type="dxa"/>
          </w:tcPr>
          <w:p w:rsidR="001A1D30" w:rsidRDefault="00152E26" w:rsidP="00AB77D7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A1D30">
              <w:rPr>
                <w:sz w:val="24"/>
                <w:szCs w:val="24"/>
              </w:rPr>
              <w:t>opuszczający</w:t>
            </w:r>
          </w:p>
        </w:tc>
        <w:tc>
          <w:tcPr>
            <w:tcW w:w="3257" w:type="dxa"/>
          </w:tcPr>
          <w:p w:rsidR="001A1D30" w:rsidRDefault="001A1D30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1A1D30" w:rsidRDefault="001A1D30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</w:t>
            </w:r>
          </w:p>
        </w:tc>
      </w:tr>
      <w:tr w:rsidR="001A1D30" w:rsidTr="001A1D30">
        <w:tc>
          <w:tcPr>
            <w:tcW w:w="3256" w:type="dxa"/>
          </w:tcPr>
          <w:p w:rsidR="001A1D30" w:rsidRDefault="00152E26" w:rsidP="00AB77D7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A1D30">
              <w:rPr>
                <w:sz w:val="24"/>
                <w:szCs w:val="24"/>
              </w:rPr>
              <w:t>iedostateczny</w:t>
            </w:r>
          </w:p>
        </w:tc>
        <w:tc>
          <w:tcPr>
            <w:tcW w:w="3257" w:type="dxa"/>
          </w:tcPr>
          <w:p w:rsidR="001A1D30" w:rsidRDefault="001A1D30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1A1D30" w:rsidRDefault="001A1D30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ndst</w:t>
            </w:r>
          </w:p>
        </w:tc>
      </w:tr>
    </w:tbl>
    <w:p w:rsidR="001A1D30" w:rsidRPr="00842611" w:rsidRDefault="001A1D30" w:rsidP="00842611">
      <w:pPr>
        <w:pStyle w:val="Akapitzlist"/>
        <w:spacing w:after="0" w:line="360" w:lineRule="auto"/>
        <w:ind w:left="1440"/>
        <w:rPr>
          <w:sz w:val="16"/>
          <w:szCs w:val="16"/>
        </w:rPr>
      </w:pPr>
    </w:p>
    <w:p w:rsidR="001A1D30" w:rsidRDefault="001A1D30" w:rsidP="00AB77D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Jeżeli uczeń opuścił 50% zajęć i brak jest podstaw do wystawienia </w:t>
      </w:r>
      <w:r w:rsidR="00371908">
        <w:rPr>
          <w:sz w:val="24"/>
          <w:szCs w:val="24"/>
        </w:rPr>
        <w:t>oceny, to może być nieklasyfikowany (nie zalicza przedmiotu);</w:t>
      </w:r>
    </w:p>
    <w:p w:rsidR="00371908" w:rsidRDefault="00371908" w:rsidP="00AB77D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Jeżeli uczniowi grozi ocena niedostateczna za semestr l</w:t>
      </w:r>
      <w:r w:rsidR="00AB77D7">
        <w:rPr>
          <w:sz w:val="24"/>
          <w:szCs w:val="24"/>
        </w:rPr>
        <w:t xml:space="preserve"> l</w:t>
      </w:r>
      <w:r>
        <w:rPr>
          <w:sz w:val="24"/>
          <w:szCs w:val="24"/>
        </w:rPr>
        <w:t>ub na koniec roku, to 1 miesiąc przed klasyfikacyjnym posiedzeniem Rady Pedagogicznej nauczyciel przedmiotowy wystawia ocenę w dzienniku, a wychowawca klasy powiadamia Rodziców zgodnie z zasadami W</w:t>
      </w:r>
      <w:r w:rsidR="0055281E">
        <w:rPr>
          <w:sz w:val="24"/>
          <w:szCs w:val="24"/>
        </w:rPr>
        <w:t>Z</w:t>
      </w:r>
      <w:r>
        <w:rPr>
          <w:sz w:val="24"/>
          <w:szCs w:val="24"/>
        </w:rPr>
        <w:t>O (Wewnątrzszkol</w:t>
      </w:r>
      <w:r w:rsidR="0055281E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55281E">
        <w:rPr>
          <w:sz w:val="24"/>
          <w:szCs w:val="24"/>
        </w:rPr>
        <w:t>Zasady</w:t>
      </w:r>
      <w:r>
        <w:rPr>
          <w:sz w:val="24"/>
          <w:szCs w:val="24"/>
        </w:rPr>
        <w:t xml:space="preserve"> Oceniania).</w:t>
      </w:r>
    </w:p>
    <w:p w:rsidR="00371908" w:rsidRDefault="00371908" w:rsidP="00AB77D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Uczeń ma prawo na 7 dni przed klasyfikacyjnym posiedzeniem Rady Pedagogicznej znać ocenę z przedmiotu, w przypadku zastrzeżeń do danej oceny może przystąpić do sprawdzianu wiadomości i umiejętności zgodnie z zasadami zawartymi w W</w:t>
      </w:r>
      <w:r w:rsidR="0055281E">
        <w:rPr>
          <w:sz w:val="24"/>
          <w:szCs w:val="24"/>
        </w:rPr>
        <w:t>Z</w:t>
      </w:r>
      <w:r>
        <w:rPr>
          <w:sz w:val="24"/>
          <w:szCs w:val="24"/>
        </w:rPr>
        <w:t>O;</w:t>
      </w:r>
    </w:p>
    <w:p w:rsidR="00371908" w:rsidRDefault="00371908" w:rsidP="00AB77D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Jeżeli uczeń otrzymał ocenę niedostateczną na koniec roku, to może zdawać egzamin poprawkowy, gdy spełnia warunki podane w W</w:t>
      </w:r>
      <w:r w:rsidR="0055281E">
        <w:rPr>
          <w:sz w:val="24"/>
          <w:szCs w:val="24"/>
        </w:rPr>
        <w:t>Z</w:t>
      </w:r>
      <w:r>
        <w:rPr>
          <w:sz w:val="24"/>
          <w:szCs w:val="24"/>
        </w:rPr>
        <w:t>O;</w:t>
      </w:r>
    </w:p>
    <w:p w:rsidR="00371908" w:rsidRDefault="00371908" w:rsidP="00AB77D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Nauc</w:t>
      </w:r>
      <w:r w:rsidR="00DF3D58">
        <w:rPr>
          <w:sz w:val="24"/>
          <w:szCs w:val="24"/>
        </w:rPr>
        <w:t>z</w:t>
      </w:r>
      <w:r>
        <w:rPr>
          <w:sz w:val="24"/>
          <w:szCs w:val="24"/>
        </w:rPr>
        <w:t>yciel informuje o ocenach</w:t>
      </w:r>
      <w:r w:rsidR="00DF3D58">
        <w:rPr>
          <w:sz w:val="24"/>
          <w:szCs w:val="24"/>
        </w:rPr>
        <w:t>:</w:t>
      </w:r>
      <w:r>
        <w:rPr>
          <w:sz w:val="24"/>
          <w:szCs w:val="24"/>
        </w:rPr>
        <w:t xml:space="preserve"> ucznia</w:t>
      </w:r>
      <w:r w:rsidR="00DF3D58">
        <w:rPr>
          <w:sz w:val="24"/>
          <w:szCs w:val="24"/>
        </w:rPr>
        <w:t xml:space="preserve"> (uzasadnia, wyjaśnia, udziela wskazówek), rodziców (o uzdolnieniach, postępach, trudnościach i brakach), dyrekcję szkoły, wychowawcę klasy;</w:t>
      </w:r>
    </w:p>
    <w:p w:rsidR="00DF3D58" w:rsidRDefault="00DF3D58" w:rsidP="00AB77D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  <w:u w:val="single"/>
        </w:rPr>
      </w:pPr>
      <w:r w:rsidRPr="00DF3D58">
        <w:rPr>
          <w:sz w:val="24"/>
          <w:szCs w:val="24"/>
          <w:u w:val="single"/>
        </w:rPr>
        <w:t>Kryteria ocen wypowiedzi ustnej:</w:t>
      </w:r>
      <w:r>
        <w:rPr>
          <w:sz w:val="24"/>
          <w:szCs w:val="24"/>
          <w:u w:val="single"/>
        </w:rPr>
        <w:t xml:space="preserve"> </w:t>
      </w:r>
    </w:p>
    <w:p w:rsidR="00AB77D7" w:rsidRDefault="00DF3D58" w:rsidP="00AB77D7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DF3D58">
        <w:rPr>
          <w:sz w:val="24"/>
          <w:szCs w:val="24"/>
        </w:rPr>
        <w:t>oprawność merytoryczna</w:t>
      </w:r>
      <w:r>
        <w:rPr>
          <w:sz w:val="24"/>
          <w:szCs w:val="24"/>
        </w:rPr>
        <w:t>, uzasadnienie wypowiedzi, stosowanie prawidłowej terminologii zawodowej, kultura wypowiedzi, sposób prezentacji (umiejętność formułowania myśli itp.).</w:t>
      </w:r>
    </w:p>
    <w:p w:rsidR="00A449EF" w:rsidRPr="00842611" w:rsidRDefault="00A449EF" w:rsidP="00842611">
      <w:pPr>
        <w:pStyle w:val="Akapitzlist"/>
        <w:spacing w:after="0" w:line="360" w:lineRule="auto"/>
        <w:ind w:left="2160"/>
        <w:rPr>
          <w:sz w:val="16"/>
          <w:szCs w:val="16"/>
        </w:rPr>
      </w:pPr>
    </w:p>
    <w:p w:rsidR="00DF3D58" w:rsidRDefault="00DF3D58" w:rsidP="00AB77D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  <w:u w:val="single"/>
        </w:rPr>
      </w:pPr>
      <w:r w:rsidRPr="00DF3D58">
        <w:rPr>
          <w:sz w:val="24"/>
          <w:szCs w:val="24"/>
          <w:u w:val="single"/>
        </w:rPr>
        <w:t>Kryteria oceniania prac pisemnych</w:t>
      </w:r>
      <w:r>
        <w:rPr>
          <w:sz w:val="24"/>
          <w:szCs w:val="24"/>
          <w:u w:val="single"/>
        </w:rPr>
        <w:t xml:space="preserve"> (testów, sprawdzianów):</w:t>
      </w:r>
    </w:p>
    <w:p w:rsidR="00A449EF" w:rsidRPr="00A449EF" w:rsidRDefault="00A449EF" w:rsidP="00A449EF">
      <w:pPr>
        <w:pStyle w:val="Akapitzlist"/>
        <w:spacing w:line="360" w:lineRule="auto"/>
        <w:ind w:left="1440"/>
        <w:rPr>
          <w:sz w:val="16"/>
          <w:szCs w:val="16"/>
          <w:u w:val="single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2433"/>
        <w:gridCol w:w="2434"/>
        <w:gridCol w:w="2753"/>
      </w:tblGrid>
      <w:tr w:rsidR="00DF3D58" w:rsidTr="00DF3D58">
        <w:tc>
          <w:tcPr>
            <w:tcW w:w="3256" w:type="dxa"/>
          </w:tcPr>
          <w:p w:rsidR="00DF3D58" w:rsidRPr="00094757" w:rsidRDefault="00DF3D58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94757">
              <w:rPr>
                <w:sz w:val="24"/>
                <w:szCs w:val="24"/>
              </w:rPr>
              <w:t xml:space="preserve"> 0%</w:t>
            </w:r>
          </w:p>
        </w:tc>
        <w:tc>
          <w:tcPr>
            <w:tcW w:w="3257" w:type="dxa"/>
          </w:tcPr>
          <w:p w:rsidR="00DF3D58" w:rsidRPr="00094757" w:rsidRDefault="004C710C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94757">
              <w:rPr>
                <w:sz w:val="24"/>
                <w:szCs w:val="24"/>
              </w:rPr>
              <w:t xml:space="preserve"> </w:t>
            </w:r>
            <w:r w:rsidR="00152E26" w:rsidRPr="00094757">
              <w:rPr>
                <w:sz w:val="24"/>
                <w:szCs w:val="24"/>
              </w:rPr>
              <w:t>30</w:t>
            </w:r>
            <w:r w:rsidR="0016719B" w:rsidRPr="00094757">
              <w:rPr>
                <w:sz w:val="24"/>
                <w:szCs w:val="24"/>
              </w:rPr>
              <w:t>%</w:t>
            </w:r>
          </w:p>
        </w:tc>
        <w:tc>
          <w:tcPr>
            <w:tcW w:w="3257" w:type="dxa"/>
          </w:tcPr>
          <w:p w:rsidR="00DF3D58" w:rsidRPr="00DF3D58" w:rsidRDefault="0016719B" w:rsidP="00AB77D7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niedostateczny</w:t>
            </w:r>
          </w:p>
        </w:tc>
      </w:tr>
      <w:tr w:rsidR="00DF3D58" w:rsidTr="00DF3D58">
        <w:tc>
          <w:tcPr>
            <w:tcW w:w="3256" w:type="dxa"/>
          </w:tcPr>
          <w:p w:rsidR="00DF3D58" w:rsidRPr="00094757" w:rsidRDefault="004C710C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94757">
              <w:rPr>
                <w:sz w:val="24"/>
                <w:szCs w:val="24"/>
              </w:rPr>
              <w:t>3</w:t>
            </w:r>
            <w:r w:rsidR="00452EEA">
              <w:rPr>
                <w:sz w:val="24"/>
                <w:szCs w:val="24"/>
              </w:rPr>
              <w:t>0</w:t>
            </w:r>
            <w:r w:rsidR="0016719B" w:rsidRPr="00094757">
              <w:rPr>
                <w:sz w:val="24"/>
                <w:szCs w:val="24"/>
              </w:rPr>
              <w:t>%</w:t>
            </w:r>
          </w:p>
        </w:tc>
        <w:tc>
          <w:tcPr>
            <w:tcW w:w="3257" w:type="dxa"/>
          </w:tcPr>
          <w:p w:rsidR="00DF3D58" w:rsidRPr="00094757" w:rsidRDefault="00152E26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94757">
              <w:rPr>
                <w:sz w:val="24"/>
                <w:szCs w:val="24"/>
              </w:rPr>
              <w:t>50</w:t>
            </w:r>
            <w:r w:rsidR="0016719B" w:rsidRPr="00094757">
              <w:rPr>
                <w:sz w:val="24"/>
                <w:szCs w:val="24"/>
              </w:rPr>
              <w:t>%</w:t>
            </w:r>
          </w:p>
        </w:tc>
        <w:tc>
          <w:tcPr>
            <w:tcW w:w="3257" w:type="dxa"/>
          </w:tcPr>
          <w:p w:rsidR="00DF3D58" w:rsidRPr="00DF3D58" w:rsidRDefault="0016719B" w:rsidP="00AB77D7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dopuszczający</w:t>
            </w:r>
          </w:p>
        </w:tc>
      </w:tr>
      <w:tr w:rsidR="00DF3D58" w:rsidTr="00DF3D58">
        <w:tc>
          <w:tcPr>
            <w:tcW w:w="3256" w:type="dxa"/>
          </w:tcPr>
          <w:p w:rsidR="00DF3D58" w:rsidRPr="00094757" w:rsidRDefault="0016719B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94757">
              <w:rPr>
                <w:sz w:val="24"/>
                <w:szCs w:val="24"/>
              </w:rPr>
              <w:lastRenderedPageBreak/>
              <w:t xml:space="preserve"> </w:t>
            </w:r>
            <w:r w:rsidR="004C710C" w:rsidRPr="00094757">
              <w:rPr>
                <w:sz w:val="24"/>
                <w:szCs w:val="24"/>
              </w:rPr>
              <w:t>5</w:t>
            </w:r>
            <w:r w:rsidR="00452EEA">
              <w:rPr>
                <w:sz w:val="24"/>
                <w:szCs w:val="24"/>
              </w:rPr>
              <w:t>0</w:t>
            </w:r>
            <w:r w:rsidRPr="00094757">
              <w:rPr>
                <w:sz w:val="24"/>
                <w:szCs w:val="24"/>
              </w:rPr>
              <w:t>%</w:t>
            </w:r>
            <w:r w:rsidR="00452EEA">
              <w:rPr>
                <w:sz w:val="24"/>
                <w:szCs w:val="24"/>
              </w:rPr>
              <w:t xml:space="preserve"> + 1 pkt</w:t>
            </w:r>
          </w:p>
        </w:tc>
        <w:tc>
          <w:tcPr>
            <w:tcW w:w="3257" w:type="dxa"/>
          </w:tcPr>
          <w:p w:rsidR="00DF3D58" w:rsidRPr="00094757" w:rsidRDefault="0016719B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94757">
              <w:rPr>
                <w:sz w:val="24"/>
                <w:szCs w:val="24"/>
              </w:rPr>
              <w:t xml:space="preserve"> </w:t>
            </w:r>
            <w:r w:rsidR="00152E26" w:rsidRPr="00094757">
              <w:rPr>
                <w:sz w:val="24"/>
                <w:szCs w:val="24"/>
              </w:rPr>
              <w:t>70</w:t>
            </w:r>
            <w:r w:rsidRPr="00094757">
              <w:rPr>
                <w:sz w:val="24"/>
                <w:szCs w:val="24"/>
              </w:rPr>
              <w:t>%</w:t>
            </w:r>
          </w:p>
        </w:tc>
        <w:tc>
          <w:tcPr>
            <w:tcW w:w="3257" w:type="dxa"/>
          </w:tcPr>
          <w:p w:rsidR="00DF3D58" w:rsidRPr="00DF3D58" w:rsidRDefault="0016719B" w:rsidP="00AB77D7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dostateczny</w:t>
            </w:r>
          </w:p>
        </w:tc>
      </w:tr>
      <w:tr w:rsidR="00DF3D58" w:rsidTr="00DF3D58">
        <w:tc>
          <w:tcPr>
            <w:tcW w:w="3256" w:type="dxa"/>
          </w:tcPr>
          <w:p w:rsidR="00DF3D58" w:rsidRPr="00094757" w:rsidRDefault="004C710C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94757">
              <w:rPr>
                <w:sz w:val="24"/>
                <w:szCs w:val="24"/>
              </w:rPr>
              <w:t>7</w:t>
            </w:r>
            <w:r w:rsidR="00452EEA">
              <w:rPr>
                <w:sz w:val="24"/>
                <w:szCs w:val="24"/>
              </w:rPr>
              <w:t>0</w:t>
            </w:r>
            <w:r w:rsidR="00452EEA" w:rsidRPr="00094757">
              <w:rPr>
                <w:sz w:val="24"/>
                <w:szCs w:val="24"/>
              </w:rPr>
              <w:t>%</w:t>
            </w:r>
            <w:r w:rsidR="00452EEA">
              <w:rPr>
                <w:sz w:val="24"/>
                <w:szCs w:val="24"/>
              </w:rPr>
              <w:t xml:space="preserve"> + 1 pkt</w:t>
            </w:r>
          </w:p>
        </w:tc>
        <w:tc>
          <w:tcPr>
            <w:tcW w:w="3257" w:type="dxa"/>
          </w:tcPr>
          <w:p w:rsidR="00DF3D58" w:rsidRPr="00094757" w:rsidRDefault="0016719B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94757">
              <w:rPr>
                <w:sz w:val="24"/>
                <w:szCs w:val="24"/>
              </w:rPr>
              <w:t xml:space="preserve"> </w:t>
            </w:r>
            <w:r w:rsidR="00152E26" w:rsidRPr="00094757">
              <w:rPr>
                <w:sz w:val="24"/>
                <w:szCs w:val="24"/>
              </w:rPr>
              <w:t>90</w:t>
            </w:r>
            <w:r w:rsidRPr="00094757">
              <w:rPr>
                <w:sz w:val="24"/>
                <w:szCs w:val="24"/>
              </w:rPr>
              <w:t>%</w:t>
            </w:r>
          </w:p>
        </w:tc>
        <w:tc>
          <w:tcPr>
            <w:tcW w:w="3257" w:type="dxa"/>
          </w:tcPr>
          <w:p w:rsidR="00DF3D58" w:rsidRPr="00DF3D58" w:rsidRDefault="00094757" w:rsidP="00AB77D7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16719B">
              <w:rPr>
                <w:b/>
                <w:sz w:val="24"/>
                <w:szCs w:val="24"/>
              </w:rPr>
              <w:t>obry</w:t>
            </w:r>
          </w:p>
        </w:tc>
      </w:tr>
      <w:tr w:rsidR="00DF3D58" w:rsidTr="00DF3D58">
        <w:tc>
          <w:tcPr>
            <w:tcW w:w="3256" w:type="dxa"/>
          </w:tcPr>
          <w:p w:rsidR="00DF3D58" w:rsidRPr="00094757" w:rsidRDefault="004C710C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94757">
              <w:rPr>
                <w:sz w:val="24"/>
                <w:szCs w:val="24"/>
              </w:rPr>
              <w:t>9</w:t>
            </w:r>
            <w:r w:rsidR="00452EEA">
              <w:rPr>
                <w:sz w:val="24"/>
                <w:szCs w:val="24"/>
              </w:rPr>
              <w:t>0</w:t>
            </w:r>
            <w:r w:rsidR="0016719B" w:rsidRPr="00094757">
              <w:rPr>
                <w:sz w:val="24"/>
                <w:szCs w:val="24"/>
              </w:rPr>
              <w:t>%</w:t>
            </w:r>
            <w:r w:rsidR="00452EEA">
              <w:rPr>
                <w:sz w:val="24"/>
                <w:szCs w:val="24"/>
              </w:rPr>
              <w:t xml:space="preserve"> + 1 pkt</w:t>
            </w:r>
          </w:p>
        </w:tc>
        <w:tc>
          <w:tcPr>
            <w:tcW w:w="3257" w:type="dxa"/>
          </w:tcPr>
          <w:p w:rsidR="00DF3D58" w:rsidRPr="00094757" w:rsidRDefault="00152E26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94757">
              <w:rPr>
                <w:sz w:val="24"/>
                <w:szCs w:val="24"/>
              </w:rPr>
              <w:t>99</w:t>
            </w:r>
            <w:r w:rsidR="0016719B" w:rsidRPr="00094757">
              <w:rPr>
                <w:sz w:val="24"/>
                <w:szCs w:val="24"/>
              </w:rPr>
              <w:t>%</w:t>
            </w:r>
          </w:p>
        </w:tc>
        <w:tc>
          <w:tcPr>
            <w:tcW w:w="3257" w:type="dxa"/>
          </w:tcPr>
          <w:p w:rsidR="00DF3D58" w:rsidRPr="00DF3D58" w:rsidRDefault="0016719B" w:rsidP="00AB77D7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dobry</w:t>
            </w:r>
          </w:p>
        </w:tc>
      </w:tr>
      <w:tr w:rsidR="00152E26" w:rsidTr="00DF3D58">
        <w:tc>
          <w:tcPr>
            <w:tcW w:w="3256" w:type="dxa"/>
          </w:tcPr>
          <w:p w:rsidR="00152E26" w:rsidRDefault="00152E26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57" w:type="dxa"/>
          </w:tcPr>
          <w:p w:rsidR="00152E26" w:rsidRDefault="00152E26" w:rsidP="00AB77D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57" w:type="dxa"/>
          </w:tcPr>
          <w:p w:rsidR="00152E26" w:rsidRDefault="00452EEA" w:rsidP="00AB77D7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52E26">
              <w:rPr>
                <w:b/>
                <w:sz w:val="24"/>
                <w:szCs w:val="24"/>
              </w:rPr>
              <w:t>elujący</w:t>
            </w:r>
          </w:p>
        </w:tc>
      </w:tr>
    </w:tbl>
    <w:p w:rsidR="00452EEA" w:rsidRPr="00452EEA" w:rsidRDefault="00452EEA" w:rsidP="00452EEA">
      <w:pPr>
        <w:spacing w:line="360" w:lineRule="auto"/>
        <w:rPr>
          <w:sz w:val="24"/>
          <w:szCs w:val="24"/>
          <w:u w:val="single"/>
        </w:rPr>
      </w:pPr>
    </w:p>
    <w:p w:rsidR="0016719B" w:rsidRDefault="0016719B" w:rsidP="00AB77D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Kryteria oceny pracy w grupie:</w:t>
      </w:r>
    </w:p>
    <w:p w:rsidR="0016719B" w:rsidRDefault="000872FF" w:rsidP="00AB77D7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16719B">
        <w:rPr>
          <w:sz w:val="24"/>
          <w:szCs w:val="24"/>
        </w:rPr>
        <w:t>rganizacja pracy w grupie, komunikacja w grupie, aktywność, wkład pracy własnej, współdziałanie, prezentacja rezultatów pracy grupy;</w:t>
      </w:r>
    </w:p>
    <w:p w:rsidR="0016719B" w:rsidRDefault="00452EEA" w:rsidP="00AB77D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16719B" w:rsidRPr="0016719B">
        <w:rPr>
          <w:sz w:val="24"/>
          <w:szCs w:val="24"/>
          <w:u w:val="single"/>
        </w:rPr>
        <w:t>Kryteria oceny zeszytu przedmiotowego</w:t>
      </w:r>
      <w:r w:rsidR="0016719B">
        <w:rPr>
          <w:sz w:val="24"/>
          <w:szCs w:val="24"/>
        </w:rPr>
        <w:t>:</w:t>
      </w:r>
    </w:p>
    <w:p w:rsidR="0016719B" w:rsidRDefault="000872FF" w:rsidP="00AB77D7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16719B">
        <w:rPr>
          <w:sz w:val="24"/>
          <w:szCs w:val="24"/>
        </w:rPr>
        <w:t xml:space="preserve">ompletność i systematyczność prowadzenia notatek z lekcji, estetyka i czytelność prowadzenia zeszytu, </w:t>
      </w:r>
      <w:r>
        <w:rPr>
          <w:sz w:val="24"/>
          <w:szCs w:val="24"/>
        </w:rPr>
        <w:t>poprawność i estetyka wykonywanych szkiców, planów tabel;</w:t>
      </w:r>
    </w:p>
    <w:p w:rsidR="000872FF" w:rsidRDefault="000872FF" w:rsidP="00AB77D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72FF">
        <w:rPr>
          <w:sz w:val="24"/>
          <w:szCs w:val="24"/>
          <w:u w:val="single"/>
        </w:rPr>
        <w:t>Kryteria oceny pracy domowej</w:t>
      </w:r>
    </w:p>
    <w:p w:rsidR="00AB77D7" w:rsidRDefault="000872FF" w:rsidP="00A449EF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prawidłowe wykonanie, zawartość merytoryczna, wykorzystane źródła informacji, estetyka wykonania, wkład pracy.</w:t>
      </w:r>
    </w:p>
    <w:p w:rsidR="00246CD1" w:rsidRPr="00842611" w:rsidRDefault="00246CD1" w:rsidP="00842611">
      <w:pPr>
        <w:pStyle w:val="Akapitzlist"/>
        <w:spacing w:after="0" w:line="360" w:lineRule="auto"/>
        <w:ind w:left="2160"/>
        <w:rPr>
          <w:sz w:val="16"/>
          <w:szCs w:val="16"/>
        </w:rPr>
      </w:pPr>
    </w:p>
    <w:p w:rsidR="00246CD1" w:rsidRPr="00246CD1" w:rsidRDefault="00246CD1" w:rsidP="00842611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46CD1">
        <w:rPr>
          <w:b/>
          <w:sz w:val="24"/>
          <w:szCs w:val="24"/>
        </w:rPr>
        <w:t>Sposoby informowania rodziców i uczniów o osiągnięciach w nauce.</w:t>
      </w:r>
    </w:p>
    <w:p w:rsidR="00246CD1" w:rsidRPr="00246CD1" w:rsidRDefault="00246CD1" w:rsidP="00842611">
      <w:pPr>
        <w:spacing w:line="240" w:lineRule="auto"/>
        <w:rPr>
          <w:sz w:val="24"/>
          <w:szCs w:val="24"/>
        </w:rPr>
      </w:pPr>
      <w:r w:rsidRPr="00246CD1">
        <w:rPr>
          <w:sz w:val="24"/>
          <w:szCs w:val="24"/>
        </w:rPr>
        <w:t>Na początku roku szkolnego na pierwszej lekcji geografii nauczyciel informuje uczniów</w:t>
      </w:r>
    </w:p>
    <w:p w:rsidR="00246CD1" w:rsidRPr="00246CD1" w:rsidRDefault="00246CD1" w:rsidP="00842611">
      <w:pPr>
        <w:spacing w:line="240" w:lineRule="auto"/>
        <w:rPr>
          <w:sz w:val="24"/>
          <w:szCs w:val="24"/>
        </w:rPr>
      </w:pPr>
      <w:r w:rsidRPr="00246CD1">
        <w:rPr>
          <w:sz w:val="24"/>
          <w:szCs w:val="24"/>
        </w:rPr>
        <w:t>o zasadach oceniania z geografii. Omawia również program nauczania i kryteria oceniania.</w:t>
      </w:r>
    </w:p>
    <w:p w:rsidR="00246CD1" w:rsidRPr="00246CD1" w:rsidRDefault="00246CD1" w:rsidP="00842611">
      <w:pPr>
        <w:spacing w:line="240" w:lineRule="auto"/>
        <w:rPr>
          <w:sz w:val="24"/>
          <w:szCs w:val="24"/>
        </w:rPr>
      </w:pPr>
      <w:r w:rsidRPr="00246CD1">
        <w:rPr>
          <w:sz w:val="24"/>
          <w:szCs w:val="24"/>
        </w:rPr>
        <w:t>Informacje te są przedstawione rzeczowo i kierowane także dla rodziców, z którymi</w:t>
      </w:r>
    </w:p>
    <w:p w:rsidR="00246CD1" w:rsidRDefault="00246CD1" w:rsidP="00842611">
      <w:pPr>
        <w:spacing w:line="240" w:lineRule="auto"/>
        <w:rPr>
          <w:sz w:val="24"/>
          <w:szCs w:val="24"/>
        </w:rPr>
      </w:pPr>
      <w:r w:rsidRPr="00246CD1">
        <w:rPr>
          <w:sz w:val="24"/>
          <w:szCs w:val="24"/>
        </w:rPr>
        <w:t>wychowawca zapoznaje rodziców na pierwszym zebraniu.</w:t>
      </w:r>
    </w:p>
    <w:p w:rsidR="00842611" w:rsidRPr="00842611" w:rsidRDefault="00842611" w:rsidP="00842611">
      <w:pPr>
        <w:spacing w:after="0" w:line="240" w:lineRule="auto"/>
        <w:rPr>
          <w:sz w:val="16"/>
          <w:szCs w:val="16"/>
        </w:rPr>
      </w:pPr>
    </w:p>
    <w:p w:rsidR="00246CD1" w:rsidRPr="00246CD1" w:rsidRDefault="00246CD1" w:rsidP="00246CD1">
      <w:pPr>
        <w:pStyle w:val="Akapitzlist"/>
        <w:numPr>
          <w:ilvl w:val="0"/>
          <w:numId w:val="22"/>
        </w:numPr>
        <w:spacing w:line="360" w:lineRule="auto"/>
        <w:ind w:left="993"/>
        <w:rPr>
          <w:b/>
          <w:sz w:val="24"/>
          <w:szCs w:val="24"/>
        </w:rPr>
      </w:pPr>
      <w:r w:rsidRPr="00246CD1">
        <w:rPr>
          <w:b/>
          <w:sz w:val="24"/>
          <w:szCs w:val="24"/>
        </w:rPr>
        <w:t>Formy kontaktu z rodzicami:</w:t>
      </w:r>
    </w:p>
    <w:p w:rsidR="00246CD1" w:rsidRPr="00246CD1" w:rsidRDefault="00246CD1" w:rsidP="00246CD1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246CD1">
        <w:rPr>
          <w:sz w:val="24"/>
          <w:szCs w:val="24"/>
        </w:rPr>
        <w:t>poprzez e-dziennik</w:t>
      </w:r>
    </w:p>
    <w:p w:rsidR="00246CD1" w:rsidRPr="00246CD1" w:rsidRDefault="00246CD1" w:rsidP="00246CD1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246CD1">
        <w:rPr>
          <w:sz w:val="24"/>
          <w:szCs w:val="24"/>
        </w:rPr>
        <w:t>spotkania z rodzica</w:t>
      </w:r>
      <w:r>
        <w:rPr>
          <w:sz w:val="24"/>
          <w:szCs w:val="24"/>
        </w:rPr>
        <w:t>mi</w:t>
      </w:r>
      <w:r w:rsidRPr="00246CD1">
        <w:rPr>
          <w:sz w:val="24"/>
          <w:szCs w:val="24"/>
        </w:rPr>
        <w:t>,</w:t>
      </w:r>
    </w:p>
    <w:p w:rsidR="00246CD1" w:rsidRPr="00246CD1" w:rsidRDefault="00246CD1" w:rsidP="00246CD1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246CD1">
        <w:rPr>
          <w:sz w:val="24"/>
          <w:szCs w:val="24"/>
        </w:rPr>
        <w:t>do wglądu (u nauczyciela przedmiotu) testy sprawdzające stopień opanowania przez</w:t>
      </w:r>
    </w:p>
    <w:p w:rsidR="00246CD1" w:rsidRPr="00246CD1" w:rsidRDefault="00246CD1" w:rsidP="00246CD1">
      <w:pPr>
        <w:pStyle w:val="Akapitzlist"/>
        <w:spacing w:line="360" w:lineRule="auto"/>
        <w:rPr>
          <w:sz w:val="24"/>
          <w:szCs w:val="24"/>
        </w:rPr>
      </w:pPr>
      <w:r w:rsidRPr="00246CD1">
        <w:rPr>
          <w:sz w:val="24"/>
          <w:szCs w:val="24"/>
        </w:rPr>
        <w:t>ucznia wiadomości i umiejętności z danego działu (kartkówki, sprawdziany np.</w:t>
      </w:r>
    </w:p>
    <w:p w:rsidR="00246CD1" w:rsidRPr="00246CD1" w:rsidRDefault="00246CD1" w:rsidP="00246CD1">
      <w:pPr>
        <w:pStyle w:val="Akapitzlist"/>
        <w:spacing w:line="360" w:lineRule="auto"/>
        <w:rPr>
          <w:sz w:val="24"/>
          <w:szCs w:val="24"/>
        </w:rPr>
      </w:pPr>
      <w:r w:rsidRPr="00246CD1">
        <w:rPr>
          <w:sz w:val="24"/>
          <w:szCs w:val="24"/>
        </w:rPr>
        <w:t>z trzech ostatnich lekcji i inne formy pisemne oddawane są uczniom po uprzednim</w:t>
      </w:r>
    </w:p>
    <w:p w:rsidR="00246CD1" w:rsidRPr="00246CD1" w:rsidRDefault="00246CD1" w:rsidP="00246CD1">
      <w:pPr>
        <w:pStyle w:val="Akapitzlist"/>
        <w:spacing w:line="360" w:lineRule="auto"/>
        <w:rPr>
          <w:sz w:val="24"/>
          <w:szCs w:val="24"/>
        </w:rPr>
      </w:pPr>
      <w:r w:rsidRPr="00246CD1">
        <w:rPr>
          <w:sz w:val="24"/>
          <w:szCs w:val="24"/>
        </w:rPr>
        <w:t>sprawdzeniu ich przez nauczyciela),</w:t>
      </w:r>
    </w:p>
    <w:p w:rsidR="00246CD1" w:rsidRPr="00246CD1" w:rsidRDefault="00246CD1" w:rsidP="00246CD1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246CD1">
        <w:rPr>
          <w:sz w:val="24"/>
          <w:szCs w:val="24"/>
        </w:rPr>
        <w:t xml:space="preserve"> konsultacje z rodzicami (w razie potrzeby) na bieżąco.</w:t>
      </w:r>
    </w:p>
    <w:p w:rsidR="00A449EF" w:rsidRPr="00A449EF" w:rsidRDefault="00A449EF" w:rsidP="00A449EF">
      <w:pPr>
        <w:pStyle w:val="Akapitzlist"/>
        <w:spacing w:line="360" w:lineRule="auto"/>
        <w:ind w:left="2160"/>
        <w:rPr>
          <w:sz w:val="24"/>
          <w:szCs w:val="24"/>
        </w:rPr>
      </w:pPr>
    </w:p>
    <w:p w:rsidR="007D1105" w:rsidRDefault="0039379B" w:rsidP="00152E26">
      <w:pPr>
        <w:spacing w:after="0"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1105" w:rsidRPr="007D1105">
        <w:rPr>
          <w:sz w:val="24"/>
          <w:szCs w:val="24"/>
        </w:rPr>
        <w:t xml:space="preserve">Opracowała: </w:t>
      </w:r>
    </w:p>
    <w:p w:rsidR="00152E26" w:rsidRPr="007D1105" w:rsidRDefault="00152E26" w:rsidP="00152E26">
      <w:pPr>
        <w:spacing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Danuta Pietruszewska</w:t>
      </w:r>
    </w:p>
    <w:sectPr w:rsidR="00152E26" w:rsidRPr="007D1105" w:rsidSect="0082610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6E" w:rsidRDefault="004C596E" w:rsidP="00D93BED">
      <w:pPr>
        <w:spacing w:after="0" w:line="240" w:lineRule="auto"/>
      </w:pPr>
      <w:r>
        <w:separator/>
      </w:r>
    </w:p>
  </w:endnote>
  <w:endnote w:type="continuationSeparator" w:id="0">
    <w:p w:rsidR="004C596E" w:rsidRDefault="004C596E" w:rsidP="00D9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529178"/>
      <w:docPartObj>
        <w:docPartGallery w:val="Page Numbers (Bottom of Page)"/>
        <w:docPartUnique/>
      </w:docPartObj>
    </w:sdtPr>
    <w:sdtEndPr/>
    <w:sdtContent>
      <w:p w:rsidR="00634C01" w:rsidRDefault="00634C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F0E">
          <w:rPr>
            <w:noProof/>
          </w:rPr>
          <w:t>1</w:t>
        </w:r>
        <w:r>
          <w:fldChar w:fldCharType="end"/>
        </w:r>
      </w:p>
    </w:sdtContent>
  </w:sdt>
  <w:p w:rsidR="00634C01" w:rsidRDefault="00634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6E" w:rsidRDefault="004C596E" w:rsidP="00D93BED">
      <w:pPr>
        <w:spacing w:after="0" w:line="240" w:lineRule="auto"/>
      </w:pPr>
      <w:r>
        <w:separator/>
      </w:r>
    </w:p>
  </w:footnote>
  <w:footnote w:type="continuationSeparator" w:id="0">
    <w:p w:rsidR="004C596E" w:rsidRDefault="004C596E" w:rsidP="00D9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F4"/>
      </v:shape>
    </w:pict>
  </w:numPicBullet>
  <w:abstractNum w:abstractNumId="0" w15:restartNumberingAfterBreak="0">
    <w:nsid w:val="0D344890"/>
    <w:multiLevelType w:val="hybridMultilevel"/>
    <w:tmpl w:val="F34C5AB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02523"/>
    <w:multiLevelType w:val="hybridMultilevel"/>
    <w:tmpl w:val="C7C0C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0F31"/>
    <w:multiLevelType w:val="hybridMultilevel"/>
    <w:tmpl w:val="F3BAF23A"/>
    <w:lvl w:ilvl="0" w:tplc="8580E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40A"/>
    <w:multiLevelType w:val="hybridMultilevel"/>
    <w:tmpl w:val="445E589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14C11"/>
    <w:multiLevelType w:val="hybridMultilevel"/>
    <w:tmpl w:val="C324CC4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7A92D92"/>
    <w:multiLevelType w:val="hybridMultilevel"/>
    <w:tmpl w:val="09D6AA3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3B73"/>
    <w:multiLevelType w:val="hybridMultilevel"/>
    <w:tmpl w:val="A4B8C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0BFE"/>
    <w:multiLevelType w:val="hybridMultilevel"/>
    <w:tmpl w:val="9C502BF2"/>
    <w:lvl w:ilvl="0" w:tplc="1A604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C6EB0"/>
    <w:multiLevelType w:val="hybridMultilevel"/>
    <w:tmpl w:val="29DC61C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152500A"/>
    <w:multiLevelType w:val="hybridMultilevel"/>
    <w:tmpl w:val="B792F0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087D"/>
    <w:multiLevelType w:val="hybridMultilevel"/>
    <w:tmpl w:val="7D1AB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8D2EC7"/>
    <w:multiLevelType w:val="hybridMultilevel"/>
    <w:tmpl w:val="AD982EE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13852"/>
    <w:multiLevelType w:val="hybridMultilevel"/>
    <w:tmpl w:val="D68A2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B2E64"/>
    <w:multiLevelType w:val="hybridMultilevel"/>
    <w:tmpl w:val="E2E02B0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34806"/>
    <w:multiLevelType w:val="hybridMultilevel"/>
    <w:tmpl w:val="B9104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C00E61"/>
    <w:multiLevelType w:val="hybridMultilevel"/>
    <w:tmpl w:val="A7143778"/>
    <w:lvl w:ilvl="0" w:tplc="3F948F30">
      <w:start w:val="4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 w15:restartNumberingAfterBreak="0">
    <w:nsid w:val="5EF17DD6"/>
    <w:multiLevelType w:val="hybridMultilevel"/>
    <w:tmpl w:val="D5E42D48"/>
    <w:lvl w:ilvl="0" w:tplc="0C2659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624DB9"/>
    <w:multiLevelType w:val="hybridMultilevel"/>
    <w:tmpl w:val="5BE834FC"/>
    <w:lvl w:ilvl="0" w:tplc="3F948F30">
      <w:start w:val="4"/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8" w15:restartNumberingAfterBreak="0">
    <w:nsid w:val="607B1BE3"/>
    <w:multiLevelType w:val="hybridMultilevel"/>
    <w:tmpl w:val="0818EDB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F7150"/>
    <w:multiLevelType w:val="hybridMultilevel"/>
    <w:tmpl w:val="12D280B0"/>
    <w:lvl w:ilvl="0" w:tplc="F5902A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D0CFF2">
      <w:start w:val="4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3F948F30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83E449A"/>
    <w:multiLevelType w:val="hybridMultilevel"/>
    <w:tmpl w:val="67D4B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4A4D59"/>
    <w:multiLevelType w:val="hybridMultilevel"/>
    <w:tmpl w:val="F75E7BBC"/>
    <w:lvl w:ilvl="0" w:tplc="DEF611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94E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1469FB"/>
    <w:multiLevelType w:val="hybridMultilevel"/>
    <w:tmpl w:val="29A28E98"/>
    <w:lvl w:ilvl="0" w:tplc="3F948F30">
      <w:start w:val="4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10"/>
  </w:num>
  <w:num w:numId="5">
    <w:abstractNumId w:val="16"/>
  </w:num>
  <w:num w:numId="6">
    <w:abstractNumId w:val="4"/>
  </w:num>
  <w:num w:numId="7">
    <w:abstractNumId w:val="8"/>
  </w:num>
  <w:num w:numId="8">
    <w:abstractNumId w:val="21"/>
  </w:num>
  <w:num w:numId="9">
    <w:abstractNumId w:val="19"/>
  </w:num>
  <w:num w:numId="10">
    <w:abstractNumId w:val="12"/>
  </w:num>
  <w:num w:numId="11">
    <w:abstractNumId w:val="22"/>
  </w:num>
  <w:num w:numId="12">
    <w:abstractNumId w:val="15"/>
  </w:num>
  <w:num w:numId="13">
    <w:abstractNumId w:val="17"/>
  </w:num>
  <w:num w:numId="14">
    <w:abstractNumId w:val="1"/>
  </w:num>
  <w:num w:numId="15">
    <w:abstractNumId w:val="0"/>
  </w:num>
  <w:num w:numId="16">
    <w:abstractNumId w:val="3"/>
  </w:num>
  <w:num w:numId="17">
    <w:abstractNumId w:val="9"/>
  </w:num>
  <w:num w:numId="18">
    <w:abstractNumId w:val="13"/>
  </w:num>
  <w:num w:numId="19">
    <w:abstractNumId w:val="5"/>
  </w:num>
  <w:num w:numId="20">
    <w:abstractNumId w:val="11"/>
  </w:num>
  <w:num w:numId="21">
    <w:abstractNumId w:val="2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E"/>
    <w:rsid w:val="000872FF"/>
    <w:rsid w:val="00094757"/>
    <w:rsid w:val="00096CF2"/>
    <w:rsid w:val="00152E26"/>
    <w:rsid w:val="0016719B"/>
    <w:rsid w:val="00173528"/>
    <w:rsid w:val="001A1D30"/>
    <w:rsid w:val="00246CD1"/>
    <w:rsid w:val="00256F8B"/>
    <w:rsid w:val="002C0D70"/>
    <w:rsid w:val="002D2E40"/>
    <w:rsid w:val="00342F0E"/>
    <w:rsid w:val="003601CA"/>
    <w:rsid w:val="00371908"/>
    <w:rsid w:val="0039379B"/>
    <w:rsid w:val="00452EEA"/>
    <w:rsid w:val="004B3391"/>
    <w:rsid w:val="004C596E"/>
    <w:rsid w:val="004C710C"/>
    <w:rsid w:val="005079EE"/>
    <w:rsid w:val="00526FAB"/>
    <w:rsid w:val="0055281E"/>
    <w:rsid w:val="00553426"/>
    <w:rsid w:val="0055696F"/>
    <w:rsid w:val="0057796F"/>
    <w:rsid w:val="005A0399"/>
    <w:rsid w:val="005E6AFE"/>
    <w:rsid w:val="00611CA7"/>
    <w:rsid w:val="006306E9"/>
    <w:rsid w:val="00634C01"/>
    <w:rsid w:val="006756A5"/>
    <w:rsid w:val="00720A7D"/>
    <w:rsid w:val="00750AC0"/>
    <w:rsid w:val="007D1105"/>
    <w:rsid w:val="00804F92"/>
    <w:rsid w:val="00826100"/>
    <w:rsid w:val="00842611"/>
    <w:rsid w:val="009C375F"/>
    <w:rsid w:val="009E587B"/>
    <w:rsid w:val="00A449EF"/>
    <w:rsid w:val="00A673DA"/>
    <w:rsid w:val="00AB77D7"/>
    <w:rsid w:val="00AD604E"/>
    <w:rsid w:val="00B64C30"/>
    <w:rsid w:val="00B70051"/>
    <w:rsid w:val="00BD3E77"/>
    <w:rsid w:val="00C97048"/>
    <w:rsid w:val="00D40BC2"/>
    <w:rsid w:val="00D52B2F"/>
    <w:rsid w:val="00D93BED"/>
    <w:rsid w:val="00DD35C8"/>
    <w:rsid w:val="00DF3D58"/>
    <w:rsid w:val="00E3772C"/>
    <w:rsid w:val="00EB472C"/>
    <w:rsid w:val="00ED5EAB"/>
    <w:rsid w:val="00EF6E6F"/>
    <w:rsid w:val="00F064CC"/>
    <w:rsid w:val="00F310BA"/>
    <w:rsid w:val="00FA0696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86F3-210F-4BF7-B62C-9F24FED4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426"/>
    <w:pPr>
      <w:ind w:left="720"/>
      <w:contextualSpacing/>
    </w:pPr>
  </w:style>
  <w:style w:type="table" w:styleId="Tabela-Siatka">
    <w:name w:val="Table Grid"/>
    <w:basedOn w:val="Standardowy"/>
    <w:uiPriority w:val="39"/>
    <w:rsid w:val="001A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BED"/>
  </w:style>
  <w:style w:type="paragraph" w:styleId="Stopka">
    <w:name w:val="footer"/>
    <w:basedOn w:val="Normalny"/>
    <w:link w:val="StopkaZnak"/>
    <w:uiPriority w:val="99"/>
    <w:unhideWhenUsed/>
    <w:rsid w:val="00D9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BED"/>
  </w:style>
  <w:style w:type="paragraph" w:styleId="Tekstdymka">
    <w:name w:val="Balloon Text"/>
    <w:basedOn w:val="Normalny"/>
    <w:link w:val="TekstdymkaZnak"/>
    <w:uiPriority w:val="99"/>
    <w:semiHidden/>
    <w:unhideWhenUsed/>
    <w:rsid w:val="005E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1845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cp:lastPrinted>2018-10-30T21:29:00Z</cp:lastPrinted>
  <dcterms:created xsi:type="dcterms:W3CDTF">2018-11-15T12:11:00Z</dcterms:created>
  <dcterms:modified xsi:type="dcterms:W3CDTF">2018-11-15T12:11:00Z</dcterms:modified>
</cp:coreProperties>
</file>