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5B" w:rsidRPr="00445A03" w:rsidRDefault="007D675B" w:rsidP="007D6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03">
        <w:rPr>
          <w:rFonts w:ascii="Times New Roman" w:hAnsi="Times New Roman" w:cs="Times New Roman"/>
          <w:b/>
          <w:sz w:val="28"/>
          <w:szCs w:val="28"/>
        </w:rPr>
        <w:t>PRZEDMIOTOWY SYSTEM OCENIANIA Z MATEMATYKI</w:t>
      </w:r>
    </w:p>
    <w:p w:rsidR="000D2925" w:rsidRPr="00445A03" w:rsidRDefault="007D675B" w:rsidP="007D6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03">
        <w:rPr>
          <w:rFonts w:ascii="Times New Roman" w:hAnsi="Times New Roman" w:cs="Times New Roman"/>
          <w:b/>
          <w:sz w:val="28"/>
          <w:szCs w:val="28"/>
        </w:rPr>
        <w:t xml:space="preserve"> W ZESPOLE SZKÓŁ NIEPUBLICZNYCH W GĄSAWIE</w:t>
      </w:r>
    </w:p>
    <w:p w:rsidR="007D675B" w:rsidRPr="00445A03" w:rsidRDefault="00A54CE7" w:rsidP="00B22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03">
        <w:rPr>
          <w:rFonts w:ascii="Times New Roman" w:hAnsi="Times New Roman" w:cs="Times New Roman"/>
          <w:b/>
          <w:sz w:val="24"/>
          <w:szCs w:val="24"/>
        </w:rPr>
        <w:t>I Kontrakt między uczniem a nauczycielem matematyki</w:t>
      </w:r>
    </w:p>
    <w:p w:rsidR="00B51930" w:rsidRPr="00445A03" w:rsidRDefault="007D675B" w:rsidP="00B51930">
      <w:pPr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1.</w:t>
      </w:r>
      <w:r w:rsidRPr="00445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A03">
        <w:rPr>
          <w:rFonts w:ascii="Times New Roman" w:hAnsi="Times New Roman" w:cs="Times New Roman"/>
          <w:sz w:val="24"/>
          <w:szCs w:val="24"/>
        </w:rPr>
        <w:t>Zajęcia z matematyki odbywają się w wymiarze zgod</w:t>
      </w:r>
      <w:r w:rsidR="00B51930" w:rsidRPr="00445A03">
        <w:rPr>
          <w:rFonts w:ascii="Times New Roman" w:hAnsi="Times New Roman" w:cs="Times New Roman"/>
          <w:sz w:val="24"/>
          <w:szCs w:val="24"/>
        </w:rPr>
        <w:t>nym z ramowym rozkładem</w:t>
      </w:r>
      <w:r w:rsidRPr="00445A03">
        <w:rPr>
          <w:rFonts w:ascii="Times New Roman" w:hAnsi="Times New Roman" w:cs="Times New Roman"/>
          <w:sz w:val="24"/>
          <w:szCs w:val="24"/>
        </w:rPr>
        <w:t xml:space="preserve"> nauczania.</w:t>
      </w:r>
    </w:p>
    <w:p w:rsidR="00B51930" w:rsidRPr="00445A03" w:rsidRDefault="00B51930" w:rsidP="00B51930">
      <w:pPr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2</w:t>
      </w:r>
      <w:r w:rsidR="00A54CE7" w:rsidRPr="00445A03">
        <w:rPr>
          <w:rFonts w:ascii="Times New Roman" w:hAnsi="Times New Roman" w:cs="Times New Roman"/>
          <w:sz w:val="24"/>
          <w:szCs w:val="24"/>
        </w:rPr>
        <w:t>.</w:t>
      </w:r>
      <w:r w:rsidRPr="00445A03">
        <w:rPr>
          <w:rFonts w:ascii="Times New Roman" w:hAnsi="Times New Roman" w:cs="Times New Roman"/>
          <w:sz w:val="24"/>
          <w:szCs w:val="24"/>
        </w:rPr>
        <w:t xml:space="preserve"> Każdy uczeń jest oceniany zgodnie z zasadami PSO i WSO.</w:t>
      </w:r>
    </w:p>
    <w:p w:rsidR="00B51930" w:rsidRPr="00445A03" w:rsidRDefault="00B51930" w:rsidP="00B51930">
      <w:pPr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3.  Warunkiem  klasyfikacji śródrocznej i końcoworocznej jest uczestnictwo ucznia w  co najmniej 50% zajęć   z matematyki.</w:t>
      </w:r>
    </w:p>
    <w:p w:rsidR="00B51930" w:rsidRPr="00445A03" w:rsidRDefault="00B51930" w:rsidP="00B51930">
      <w:pPr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4. Na lekcjach matematyki obowiązuje sześciostopniowa skala ocen : celujący ( 6), bardzo dobry (5), dobry (4), dostateczny (3), dopuszczający (2), niedostateczny (1).</w:t>
      </w:r>
    </w:p>
    <w:p w:rsidR="00B51930" w:rsidRPr="00445A03" w:rsidRDefault="00B51930" w:rsidP="00B51930">
      <w:pPr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5. Uczeń ma obowiązek prowadzenia zeszytu przedmiotowego i zapisywania treści przekazywanych na zajęciach.</w:t>
      </w:r>
    </w:p>
    <w:p w:rsidR="00B51930" w:rsidRPr="00445A03" w:rsidRDefault="00B51930" w:rsidP="00B51930">
      <w:pPr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6. Uczniowi nie wolno używać na lekcjach telefonów komórkowych, również kalkulatora w telefonie (telefon ma być na lekcji schowany i wyciszony).</w:t>
      </w:r>
    </w:p>
    <w:p w:rsidR="00B51930" w:rsidRPr="00445A03" w:rsidRDefault="00B51930" w:rsidP="00B51930">
      <w:pPr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7. Sprawdziany, prace klasowe, testy, matury próbne nauczyciel zapowiada z tygodniowym wyprzedzeniem.</w:t>
      </w:r>
    </w:p>
    <w:p w:rsidR="000D5135" w:rsidRPr="00445A03" w:rsidRDefault="00B51930" w:rsidP="00B51930">
      <w:pPr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8. Testy diagnozujące i sprawdzające wiedzę odbywaj</w:t>
      </w:r>
      <w:r w:rsidR="000D5135" w:rsidRPr="00445A03">
        <w:rPr>
          <w:rFonts w:ascii="Times New Roman" w:hAnsi="Times New Roman" w:cs="Times New Roman"/>
          <w:sz w:val="24"/>
          <w:szCs w:val="24"/>
        </w:rPr>
        <w:t>ą się na początku roku szkolnego.</w:t>
      </w:r>
    </w:p>
    <w:p w:rsidR="000D5135" w:rsidRPr="00445A03" w:rsidRDefault="000D5135" w:rsidP="00B51930">
      <w:pPr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9. Wszystkie formy pisemne zapowiedziane przez nauczyciela są obowiązkowe, zatem uczeń musi posiadać ocenę.</w:t>
      </w:r>
    </w:p>
    <w:p w:rsidR="00B51930" w:rsidRPr="00445A03" w:rsidRDefault="000D5135" w:rsidP="00B51930">
      <w:pPr>
        <w:rPr>
          <w:rFonts w:ascii="Times New Roman" w:hAnsi="Times New Roman" w:cs="Times New Roman"/>
          <w:b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 xml:space="preserve">10. </w:t>
      </w:r>
      <w:r w:rsidRPr="00445A03">
        <w:rPr>
          <w:rStyle w:val="fontstyle01"/>
          <w:b w:val="0"/>
        </w:rPr>
        <w:t>Uczeń, który nie przystąpił do sprawdzianu (lub innej formy pisemnej wcześniej</w:t>
      </w:r>
      <w:r w:rsidRPr="0044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45A03">
        <w:rPr>
          <w:rStyle w:val="fontstyle01"/>
          <w:b w:val="0"/>
        </w:rPr>
        <w:t>zapowiedzianej) w wyznaczonym termi</w:t>
      </w:r>
      <w:r w:rsidR="004750D5" w:rsidRPr="00445A03">
        <w:rPr>
          <w:rStyle w:val="fontstyle01"/>
          <w:b w:val="0"/>
        </w:rPr>
        <w:t>nie do dziennika</w:t>
      </w:r>
      <w:r w:rsidRPr="00445A03">
        <w:rPr>
          <w:rStyle w:val="fontstyle01"/>
          <w:b w:val="0"/>
        </w:rPr>
        <w:t xml:space="preserve"> ma</w:t>
      </w:r>
      <w:r w:rsidR="00C26232">
        <w:rPr>
          <w:rStyle w:val="fontstyle01"/>
          <w:b w:val="0"/>
        </w:rPr>
        <w:t xml:space="preserve"> </w:t>
      </w:r>
      <w:r w:rsidRPr="00445A03">
        <w:rPr>
          <w:rStyle w:val="fontstyle01"/>
          <w:b w:val="0"/>
        </w:rPr>
        <w:t>wpisane 0 jako informację o nieobecności (nie jest to ocena). W momencie</w:t>
      </w:r>
      <w:r w:rsidR="00C26232">
        <w:rPr>
          <w:rStyle w:val="fontstyle01"/>
          <w:b w:val="0"/>
        </w:rPr>
        <w:t xml:space="preserve"> </w:t>
      </w:r>
      <w:r w:rsidRPr="00445A03">
        <w:rPr>
          <w:rStyle w:val="fontstyle01"/>
          <w:b w:val="0"/>
        </w:rPr>
        <w:t>napisania zaległej formy 0 zastąpione zostaje oceną</w:t>
      </w:r>
      <w:r w:rsidR="007C4D3F">
        <w:rPr>
          <w:rStyle w:val="fontstyle01"/>
          <w:b w:val="0"/>
        </w:rPr>
        <w:t xml:space="preserve"> lub po przekroczeniu określonego terminu nauczyciel ma prawo wpisać ocenę niedostateczną</w:t>
      </w:r>
      <w:r w:rsidRPr="00445A03">
        <w:rPr>
          <w:rStyle w:val="fontstyle01"/>
          <w:b w:val="0"/>
        </w:rPr>
        <w:t>.</w:t>
      </w:r>
      <w:bookmarkStart w:id="0" w:name="_GoBack"/>
      <w:bookmarkEnd w:id="0"/>
    </w:p>
    <w:p w:rsidR="000D5135" w:rsidRPr="00445A03" w:rsidRDefault="000D5135" w:rsidP="007D675B">
      <w:pPr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11.</w:t>
      </w:r>
      <w:r w:rsidR="00E17696" w:rsidRPr="00445A03">
        <w:rPr>
          <w:rFonts w:ascii="Times New Roman" w:hAnsi="Times New Roman" w:cs="Times New Roman"/>
          <w:sz w:val="24"/>
          <w:szCs w:val="24"/>
        </w:rPr>
        <w:t xml:space="preserve"> Każdy sprawdzian pisemny napisany na ocenę niedostateczną uczeń ma prawo poprawić w terminie ustalonym przez nauczyciela w ciągu 2 tygodni.</w:t>
      </w:r>
    </w:p>
    <w:p w:rsidR="00E17696" w:rsidRPr="00445A03" w:rsidRDefault="00E17696" w:rsidP="007D67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 xml:space="preserve">12. </w:t>
      </w:r>
      <w:r w:rsidRPr="00445A03">
        <w:rPr>
          <w:rFonts w:ascii="Times New Roman" w:hAnsi="Times New Roman" w:cs="Times New Roman"/>
          <w:color w:val="000000"/>
          <w:sz w:val="24"/>
          <w:szCs w:val="24"/>
        </w:rPr>
        <w:t>W sytuacji nieobecności usprawiedliwionej ucznia (choroba udokumentowana</w:t>
      </w:r>
      <w:r w:rsidRPr="00445A03">
        <w:rPr>
          <w:rFonts w:ascii="Times New Roman" w:hAnsi="Times New Roman" w:cs="Times New Roman"/>
          <w:color w:val="000000"/>
          <w:sz w:val="24"/>
          <w:szCs w:val="24"/>
        </w:rPr>
        <w:br/>
        <w:t>na podstawie zwolnienia lekarskiego, obóz sportowy, zawody) może on skorzystać z</w:t>
      </w:r>
      <w:r w:rsidRPr="00445A03">
        <w:rPr>
          <w:rFonts w:ascii="Times New Roman" w:hAnsi="Times New Roman" w:cs="Times New Roman"/>
          <w:color w:val="000000"/>
          <w:sz w:val="24"/>
          <w:szCs w:val="24"/>
        </w:rPr>
        <w:br/>
        <w:t>prawa ustalenia indywidualnego terminu poprawy.</w:t>
      </w:r>
    </w:p>
    <w:p w:rsidR="00936912" w:rsidRPr="00445A03" w:rsidRDefault="00E17696" w:rsidP="009369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5A03">
        <w:rPr>
          <w:rFonts w:ascii="Times New Roman" w:hAnsi="Times New Roman" w:cs="Times New Roman"/>
          <w:color w:val="000000"/>
          <w:sz w:val="24"/>
          <w:szCs w:val="24"/>
        </w:rPr>
        <w:t>13. Poprawa prac nie przysługuje uczniom, którzy zostali przyłapani na ściąganiu.</w:t>
      </w:r>
    </w:p>
    <w:p w:rsidR="007C5BA2" w:rsidRPr="00445A03" w:rsidRDefault="00E17696" w:rsidP="007C5B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5A03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936912" w:rsidRPr="00445A03">
        <w:rPr>
          <w:rFonts w:ascii="Times New Roman" w:hAnsi="Times New Roman" w:cs="Times New Roman"/>
          <w:sz w:val="24"/>
          <w:szCs w:val="24"/>
        </w:rPr>
        <w:t>Sprawdzone i ocenione prace nauczyciel omawia w klasie przy ich oddawaniu i daje do wglądu w terminie do 2 tygodni od przeprowadzonego sprawdzianu pisemnego.</w:t>
      </w:r>
    </w:p>
    <w:p w:rsidR="00936912" w:rsidRPr="00445A03" w:rsidRDefault="00936912" w:rsidP="007C5BA2">
      <w:pPr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lastRenderedPageBreak/>
        <w:t>15. Uczeń ma prawo w ciągu semestru do dwukrotnego zgłoszenia nieprzygotowania do lekcji, zgłasza je podczas czytania listy obecności, zgłoszenie nieprzygotowania nie dotyczy zapowiedzianych sprawdzianów pisemnych.</w:t>
      </w:r>
      <w:r w:rsidR="007C5BA2" w:rsidRPr="00445A03">
        <w:rPr>
          <w:rFonts w:ascii="Times New Roman" w:hAnsi="Times New Roman" w:cs="Times New Roman"/>
          <w:sz w:val="24"/>
          <w:szCs w:val="24"/>
        </w:rPr>
        <w:t xml:space="preserve"> Po wykorzystaniu limitu  nauczyciel może postawić ocenę niedostateczną.</w:t>
      </w:r>
    </w:p>
    <w:p w:rsidR="00A54CE7" w:rsidRPr="00445A03" w:rsidRDefault="00A54CE7" w:rsidP="007C5BA2">
      <w:pPr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16. Uczeń może zgłosić brak zadania domowego, w dzienniku</w:t>
      </w:r>
      <w:r w:rsidR="004750D5" w:rsidRPr="00445A03">
        <w:rPr>
          <w:rFonts w:ascii="Times New Roman" w:hAnsi="Times New Roman" w:cs="Times New Roman"/>
          <w:sz w:val="24"/>
          <w:szCs w:val="24"/>
        </w:rPr>
        <w:t xml:space="preserve"> </w:t>
      </w:r>
      <w:r w:rsidR="00C26232">
        <w:rPr>
          <w:rFonts w:ascii="Times New Roman" w:hAnsi="Times New Roman" w:cs="Times New Roman"/>
          <w:sz w:val="24"/>
          <w:szCs w:val="24"/>
        </w:rPr>
        <w:t xml:space="preserve">zostaje odnotowany ten fakt (-) </w:t>
      </w:r>
      <w:r w:rsidRPr="00445A03">
        <w:rPr>
          <w:rFonts w:ascii="Times New Roman" w:hAnsi="Times New Roman" w:cs="Times New Roman"/>
          <w:sz w:val="24"/>
          <w:szCs w:val="24"/>
        </w:rPr>
        <w:t xml:space="preserve"> po czwartym minusie nauczyciel wpisuje ocenę niedostateczną. Jeśli nauczyciel poprosi ucznia o zadanie domowe, a uczeń nie zgłosił wcześniej braku nauczyciel od razu wpisuje ocenę niedostateczną.  </w:t>
      </w:r>
    </w:p>
    <w:p w:rsidR="00E17696" w:rsidRPr="00445A03" w:rsidRDefault="007C5B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1</w:t>
      </w:r>
      <w:r w:rsidR="00A54CE7" w:rsidRPr="00445A03">
        <w:rPr>
          <w:rFonts w:ascii="Times New Roman" w:hAnsi="Times New Roman" w:cs="Times New Roman"/>
          <w:sz w:val="24"/>
          <w:szCs w:val="24"/>
        </w:rPr>
        <w:t>7.</w:t>
      </w:r>
      <w:r w:rsidRPr="00445A03">
        <w:rPr>
          <w:rStyle w:val="fontstyle01"/>
        </w:rPr>
        <w:t xml:space="preserve"> </w:t>
      </w:r>
      <w:r w:rsidRPr="00445A03">
        <w:rPr>
          <w:rFonts w:ascii="Times New Roman" w:hAnsi="Times New Roman" w:cs="Times New Roman"/>
          <w:color w:val="000000"/>
          <w:sz w:val="24"/>
          <w:szCs w:val="24"/>
        </w:rPr>
        <w:t xml:space="preserve">Kartkówki obejmują, materiał z trzech ostatnich tematów lekcyjnych, </w:t>
      </w:r>
      <w:r w:rsidRPr="00445A03">
        <w:rPr>
          <w:rFonts w:ascii="Times New Roman" w:hAnsi="Times New Roman" w:cs="Times New Roman"/>
          <w:bCs/>
          <w:color w:val="000000"/>
          <w:sz w:val="24"/>
          <w:szCs w:val="24"/>
        </w:rPr>
        <w:t>nie muszą być</w:t>
      </w:r>
      <w:r w:rsidRPr="00445A03">
        <w:rPr>
          <w:rFonts w:ascii="Times New Roman" w:hAnsi="Times New Roman" w:cs="Times New Roman"/>
          <w:bCs/>
          <w:color w:val="000000"/>
          <w:sz w:val="24"/>
          <w:szCs w:val="24"/>
        </w:rPr>
        <w:br/>
        <w:t>zapowiedziane.</w:t>
      </w:r>
    </w:p>
    <w:p w:rsidR="007C5BA2" w:rsidRPr="00445A03" w:rsidRDefault="00A54CE7" w:rsidP="00C262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5A03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7C5BA2" w:rsidRPr="00445A03">
        <w:rPr>
          <w:rFonts w:ascii="Times New Roman" w:hAnsi="Times New Roman" w:cs="Times New Roman"/>
          <w:color w:val="000000"/>
          <w:sz w:val="24"/>
          <w:szCs w:val="24"/>
        </w:rPr>
        <w:t xml:space="preserve"> Uczeń może poprawić </w:t>
      </w:r>
      <w:r w:rsidR="007C5BA2" w:rsidRPr="00445A03">
        <w:rPr>
          <w:rFonts w:ascii="Times New Roman" w:hAnsi="Times New Roman" w:cs="Times New Roman"/>
          <w:bCs/>
          <w:color w:val="000000"/>
          <w:sz w:val="24"/>
          <w:szCs w:val="24"/>
        </w:rPr>
        <w:t>kartkówkę zapowiedzianą</w:t>
      </w:r>
      <w:r w:rsidR="007C5BA2" w:rsidRPr="0044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5BA2" w:rsidRPr="00445A03">
        <w:rPr>
          <w:rFonts w:ascii="Times New Roman" w:hAnsi="Times New Roman" w:cs="Times New Roman"/>
          <w:color w:val="000000"/>
          <w:sz w:val="24"/>
          <w:szCs w:val="24"/>
        </w:rPr>
        <w:t>w terminie uzgodnionym z</w:t>
      </w:r>
      <w:r w:rsidR="007C5BA2" w:rsidRPr="00445A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nauczycielem, nie później niż w ciągu 2 tygodni od otrzymania oceny. </w:t>
      </w:r>
      <w:r w:rsidR="007C5BA2" w:rsidRPr="00445A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03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7C5BA2" w:rsidRPr="00445A0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C5BA2" w:rsidRPr="0044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5BA2" w:rsidRPr="00445A03">
        <w:rPr>
          <w:rFonts w:ascii="Times New Roman" w:hAnsi="Times New Roman" w:cs="Times New Roman"/>
          <w:color w:val="000000"/>
          <w:sz w:val="24"/>
          <w:szCs w:val="24"/>
        </w:rPr>
        <w:t>Uczeń, który nie pisał kartkówki powinien napisać ją w terminie ustalonym przez</w:t>
      </w:r>
      <w:r w:rsidR="007C5BA2" w:rsidRPr="00445A03">
        <w:rPr>
          <w:rFonts w:ascii="Times New Roman" w:hAnsi="Times New Roman" w:cs="Times New Roman"/>
          <w:color w:val="000000"/>
          <w:sz w:val="24"/>
          <w:szCs w:val="24"/>
        </w:rPr>
        <w:br/>
        <w:t>nauczyciela, ale nie później niż w ciągu 2 tygodni od powrotu do szkoły.</w:t>
      </w:r>
      <w:r w:rsidR="007C5BA2" w:rsidRPr="00445A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03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7C5BA2" w:rsidRPr="00445A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C5BA2" w:rsidRPr="0044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5BA2" w:rsidRPr="00445A03">
        <w:rPr>
          <w:rFonts w:ascii="Times New Roman" w:hAnsi="Times New Roman" w:cs="Times New Roman"/>
          <w:color w:val="000000"/>
          <w:sz w:val="24"/>
          <w:szCs w:val="24"/>
        </w:rPr>
        <w:t>Uczeń, który zgłosi na początku lekcji nauczycielowi, że był nieobecny w szkole</w:t>
      </w:r>
      <w:r w:rsidR="007C5BA2" w:rsidRPr="00445A03">
        <w:rPr>
          <w:rFonts w:ascii="Times New Roman" w:hAnsi="Times New Roman" w:cs="Times New Roman"/>
          <w:color w:val="000000"/>
          <w:sz w:val="24"/>
          <w:szCs w:val="24"/>
        </w:rPr>
        <w:br/>
        <w:t>przynajmniej tydzień z powodu choroby, zawodów, obozu sportowego może zostać</w:t>
      </w:r>
      <w:r w:rsidR="007C5BA2" w:rsidRPr="00445A03">
        <w:rPr>
          <w:rFonts w:ascii="Times New Roman" w:hAnsi="Times New Roman" w:cs="Times New Roman"/>
          <w:color w:val="000000"/>
          <w:sz w:val="24"/>
          <w:szCs w:val="24"/>
        </w:rPr>
        <w:br/>
        <w:t>zwolniony przez nauczyciela z pisania zapowiedzianej kartkówki, ale ma obowiązek</w:t>
      </w:r>
      <w:r w:rsidR="007C5BA2" w:rsidRPr="00445A03">
        <w:rPr>
          <w:rFonts w:ascii="Times New Roman" w:hAnsi="Times New Roman" w:cs="Times New Roman"/>
          <w:color w:val="000000"/>
          <w:sz w:val="24"/>
          <w:szCs w:val="24"/>
        </w:rPr>
        <w:br/>
        <w:t>w przeciągu tygodnia uzupełnić wiadomości i napisać zaległą kartkówkę.</w:t>
      </w:r>
    </w:p>
    <w:p w:rsidR="007C5BA2" w:rsidRPr="00445A03" w:rsidRDefault="00A54CE7" w:rsidP="00C262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5A0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C5BA2" w:rsidRPr="00445A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C5BA2" w:rsidRPr="00445A03">
        <w:rPr>
          <w:rFonts w:ascii="Times New Roman" w:hAnsi="Times New Roman" w:cs="Times New Roman"/>
          <w:sz w:val="24"/>
          <w:szCs w:val="24"/>
        </w:rPr>
        <w:t>Przy ocenianiu nauczyciel uwzględnia możliwości intelektualne ucznia, wkład pracy i zaangażowanie oraz orzeczenie z poradni.</w:t>
      </w:r>
    </w:p>
    <w:p w:rsidR="007C5BA2" w:rsidRPr="00445A03" w:rsidRDefault="00A54CE7" w:rsidP="00C26232">
      <w:pPr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22</w:t>
      </w:r>
      <w:r w:rsidR="007C5BA2" w:rsidRPr="00445A03">
        <w:rPr>
          <w:rFonts w:ascii="Times New Roman" w:hAnsi="Times New Roman" w:cs="Times New Roman"/>
          <w:sz w:val="24"/>
          <w:szCs w:val="24"/>
        </w:rPr>
        <w:t>. Uczeń, który uważa, że ustalona przez nauczyciela pozytywna ocen</w:t>
      </w:r>
      <w:r w:rsidRPr="00445A03">
        <w:rPr>
          <w:rFonts w:ascii="Times New Roman" w:hAnsi="Times New Roman" w:cs="Times New Roman"/>
          <w:sz w:val="24"/>
          <w:szCs w:val="24"/>
        </w:rPr>
        <w:t>a klasyfikacyjna (śródroczna lub</w:t>
      </w:r>
      <w:r w:rsidR="007C5BA2" w:rsidRPr="00445A03">
        <w:rPr>
          <w:rFonts w:ascii="Times New Roman" w:hAnsi="Times New Roman" w:cs="Times New Roman"/>
          <w:sz w:val="24"/>
          <w:szCs w:val="24"/>
        </w:rPr>
        <w:t xml:space="preserve"> końcoworoczna) jest zaniżona może wystąpić do tego nauczyciela o przeprowadzenie egzaminu sprawdzającego za zgodą i w wyznaczonym przez dyrektora terminie.</w:t>
      </w:r>
    </w:p>
    <w:p w:rsidR="001C2F9A" w:rsidRPr="00445A03" w:rsidRDefault="00A54CE7" w:rsidP="00C262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23</w:t>
      </w:r>
      <w:r w:rsidR="001C2F9A" w:rsidRPr="00445A03">
        <w:rPr>
          <w:rFonts w:ascii="Times New Roman" w:hAnsi="Times New Roman" w:cs="Times New Roman"/>
          <w:sz w:val="24"/>
          <w:szCs w:val="24"/>
        </w:rPr>
        <w:t xml:space="preserve">. </w:t>
      </w:r>
      <w:r w:rsidR="001C2F9A" w:rsidRPr="00445A03">
        <w:rPr>
          <w:rFonts w:ascii="Times New Roman" w:hAnsi="Times New Roman" w:cs="Times New Roman"/>
          <w:color w:val="000000"/>
          <w:sz w:val="24"/>
          <w:szCs w:val="24"/>
        </w:rPr>
        <w:t>Uczeń, który otrzymuje ocenę niedostateczną na koniec roku szkolnego jest</w:t>
      </w:r>
      <w:r w:rsidR="001C2F9A" w:rsidRPr="00445A03">
        <w:rPr>
          <w:rFonts w:ascii="Times New Roman" w:hAnsi="Times New Roman" w:cs="Times New Roman"/>
          <w:color w:val="000000"/>
          <w:sz w:val="24"/>
          <w:szCs w:val="24"/>
        </w:rPr>
        <w:br/>
        <w:t>zobowiązany do odebrania od nauczyciela zagadnień do egzaminu poprawkowego do</w:t>
      </w:r>
      <w:r w:rsidR="001C2F9A" w:rsidRPr="00445A03">
        <w:rPr>
          <w:rFonts w:ascii="Times New Roman" w:hAnsi="Times New Roman" w:cs="Times New Roman"/>
          <w:color w:val="000000"/>
          <w:sz w:val="24"/>
          <w:szCs w:val="24"/>
        </w:rPr>
        <w:br/>
        <w:t>końca czerwca.</w:t>
      </w:r>
    </w:p>
    <w:p w:rsidR="001C2F9A" w:rsidRPr="00445A03" w:rsidRDefault="00A54CE7" w:rsidP="00C262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5A03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1C2F9A" w:rsidRPr="00445A03">
        <w:rPr>
          <w:rFonts w:ascii="Times New Roman" w:hAnsi="Times New Roman" w:cs="Times New Roman"/>
          <w:color w:val="000000"/>
          <w:sz w:val="24"/>
          <w:szCs w:val="24"/>
        </w:rPr>
        <w:t>. Zapisy nieregulowane w PSO będą rozstrzygane zgodnie z WSO lub rozporządzeniem</w:t>
      </w:r>
      <w:r w:rsidR="001C2F9A" w:rsidRPr="00445A03">
        <w:rPr>
          <w:rFonts w:ascii="Times New Roman" w:hAnsi="Times New Roman" w:cs="Times New Roman"/>
          <w:color w:val="000000"/>
          <w:sz w:val="24"/>
          <w:szCs w:val="24"/>
        </w:rPr>
        <w:br/>
        <w:t>MEN dotyczącym oceniania, klasyfikowania i promowania uczniów.</w:t>
      </w:r>
    </w:p>
    <w:p w:rsidR="00C26232" w:rsidRDefault="00445A03" w:rsidP="00C2623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2F9A" w:rsidRPr="00445A03" w:rsidRDefault="00445A03" w:rsidP="00B2256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5A03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1C2F9A" w:rsidRPr="00445A03">
        <w:rPr>
          <w:rFonts w:ascii="Times New Roman" w:hAnsi="Times New Roman" w:cs="Times New Roman"/>
          <w:b/>
          <w:sz w:val="24"/>
          <w:szCs w:val="24"/>
        </w:rPr>
        <w:t xml:space="preserve"> Formy oceniania</w:t>
      </w:r>
    </w:p>
    <w:p w:rsidR="001C2F9A" w:rsidRPr="00445A03" w:rsidRDefault="001C2F9A" w:rsidP="00C26232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Sprawdziany pisemne.</w:t>
      </w:r>
    </w:p>
    <w:p w:rsidR="001C2F9A" w:rsidRPr="00445A03" w:rsidRDefault="001C2F9A" w:rsidP="00C26232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Kartkówki.</w:t>
      </w:r>
    </w:p>
    <w:p w:rsidR="001C2F9A" w:rsidRPr="00445A03" w:rsidRDefault="001C2F9A" w:rsidP="00C26232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Odpowiedzi ustne.</w:t>
      </w:r>
    </w:p>
    <w:p w:rsidR="001C2F9A" w:rsidRPr="00445A03" w:rsidRDefault="001C2F9A" w:rsidP="00C26232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Praca domowa.</w:t>
      </w:r>
    </w:p>
    <w:p w:rsidR="001C2F9A" w:rsidRPr="00445A03" w:rsidRDefault="001C2F9A" w:rsidP="00C26232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Aktywność na lekcji.</w:t>
      </w:r>
    </w:p>
    <w:p w:rsidR="001C2F9A" w:rsidRPr="00445A03" w:rsidRDefault="001C2F9A" w:rsidP="00C26232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Praca długoterminowa (projekty), prace dodatkowe.</w:t>
      </w:r>
    </w:p>
    <w:p w:rsidR="001C2F9A" w:rsidRPr="00445A03" w:rsidRDefault="001C2F9A" w:rsidP="00C262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lastRenderedPageBreak/>
        <w:t xml:space="preserve">  Udział w konkursach.</w:t>
      </w:r>
    </w:p>
    <w:p w:rsidR="001C2F9A" w:rsidRPr="00445A03" w:rsidRDefault="001C2F9A" w:rsidP="00C26232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Inne formy aktywności.</w:t>
      </w:r>
    </w:p>
    <w:p w:rsidR="00C26232" w:rsidRPr="00C26232" w:rsidRDefault="001C2F9A" w:rsidP="00C26232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A03">
        <w:rPr>
          <w:rFonts w:ascii="Times New Roman" w:hAnsi="Times New Roman" w:cs="Times New Roman"/>
          <w:sz w:val="24"/>
          <w:szCs w:val="24"/>
        </w:rPr>
        <w:t>Matury próbne.</w:t>
      </w:r>
    </w:p>
    <w:p w:rsidR="00B22569" w:rsidRDefault="00C26232" w:rsidP="00C262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2F9A" w:rsidRPr="00C26232" w:rsidRDefault="001C2F9A" w:rsidP="00B22569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III Kryteria oceny poszczególnych form sprawdzania wiadomości i umiejętności oraz obszarów aktywności ucznia</w:t>
      </w:r>
      <w:r w:rsidRPr="00C2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7C4D3F" w:rsidRDefault="001C2F9A" w:rsidP="007C4D3F">
      <w:pPr>
        <w:pStyle w:val="Akapitzlist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5A0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Odpowiedź ustna:</w:t>
      </w:r>
      <w:r w:rsidRPr="00445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wiadomości i umiejętności z zakresu określonego w wymaganiach programowych,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posługiwanie się językiem matematycznym,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umiejętność wnioskowania, analizowania, uogólniania i uzasadniania.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Wypowiedzi na lekcji, praca indywidualna lub grupowa - nagradzana jest plusami lub oceną.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Sprawdziany i kartkówki</w:t>
      </w:r>
      <w:r w:rsidRPr="00445A0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Sprawdzian jest z ustalonej przez nauczyciela partii materiału wcześniej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zapowiedziany. Trwa od 45min do 90min. i może przybrać formę matury.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Kartkówka obejmuje materiał z trzech ostatnich tematów i trwa od 10- 20 min i nie</w:t>
      </w:r>
      <w:r w:rsidR="007C4D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 być zapowiedziana.</w:t>
      </w:r>
    </w:p>
    <w:p w:rsidR="007C4D3F" w:rsidRPr="007C4D3F" w:rsidRDefault="007C4D3F" w:rsidP="007C4D3F">
      <w:pPr>
        <w:pStyle w:val="Akapitzlis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klasie maturalnej zaliczenie na ocenę pozytywną zdobywa się po uzyskaniu 50 % poprawnych odpowiedzi.  </w:t>
      </w:r>
    </w:p>
    <w:p w:rsidR="007C4D3F" w:rsidRPr="007C4D3F" w:rsidRDefault="007C4D3F" w:rsidP="007C4D3F">
      <w:pPr>
        <w:pStyle w:val="Akapitzlist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2F9A" w:rsidRPr="00445A03" w:rsidRDefault="001C2F9A" w:rsidP="00C2623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Przyjmuje się przeliczenie procentowe na ocenę: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C2F9A" w:rsidRPr="00445A03" w:rsidTr="001C2F9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Testy diagnostyczne</w:t>
            </w:r>
            <w:r w:rsidRPr="001C2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próbne matury</w:t>
            </w:r>
            <w:r w:rsidRPr="001C2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sprawdziany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Kartkówki, inne</w:t>
            </w:r>
            <w:r w:rsidRPr="001C2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formy sprawdzania</w:t>
            </w:r>
            <w:r w:rsidRPr="001C2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wiedzy</w:t>
            </w:r>
          </w:p>
        </w:tc>
      </w:tr>
      <w:tr w:rsidR="001C2F9A" w:rsidRPr="00445A03" w:rsidTr="001C2F9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Niedostateczny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0% - 29%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0% - 39% </w:t>
            </w:r>
          </w:p>
        </w:tc>
      </w:tr>
      <w:tr w:rsidR="001C2F9A" w:rsidRPr="00445A03" w:rsidTr="001C2F9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Dopuszczający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30% - 49%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40% - 49% </w:t>
            </w:r>
          </w:p>
        </w:tc>
      </w:tr>
      <w:tr w:rsidR="001C2F9A" w:rsidRPr="00445A03" w:rsidTr="001C2F9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Dostateczny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50% - 69%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50% - 69% </w:t>
            </w:r>
          </w:p>
        </w:tc>
      </w:tr>
      <w:tr w:rsidR="001C2F9A" w:rsidRPr="00445A03" w:rsidTr="001C2F9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Dobry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70% - 89%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70% - 89% </w:t>
            </w:r>
          </w:p>
        </w:tc>
      </w:tr>
      <w:tr w:rsidR="001C2F9A" w:rsidRPr="00445A03" w:rsidTr="001C2F9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Bardzo dobry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90% - 99%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90% - 100% </w:t>
            </w:r>
          </w:p>
        </w:tc>
      </w:tr>
      <w:tr w:rsidR="001C2F9A" w:rsidRPr="00445A03" w:rsidTr="001C2F9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Celujący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100%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A" w:rsidRPr="001C2F9A" w:rsidRDefault="001C2F9A" w:rsidP="001C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</w:p>
        </w:tc>
      </w:tr>
    </w:tbl>
    <w:p w:rsidR="00B22569" w:rsidRDefault="001C2F9A" w:rsidP="00C26232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5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A0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Zadanie domowe</w:t>
      </w:r>
      <w:r w:rsidRPr="0044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 może sprawdzić zadanie domowe wykorzystując formy: ustną, pisemną.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Samodzielna praca na lekcji 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może być oceniona przez nauczyciela. 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Konkursy</w:t>
      </w:r>
      <w:r w:rsidRPr="00445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Uczniowie, którzy biorą udział w konkursach matematycznych nagradzani są oceną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cząstkową bardzo dobrą lub celującą.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Uczniowie, którzy uzyskają dobry wynik w konkursach jednoetapowych w zależności od liczby punktów ustalonej wcześniej przez nauczyciela uzyskują ocenę bardzo dobrą lub celującą,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konkursach wieloetapowych bardzo dobrą lub celującą.</w:t>
      </w:r>
      <w:r w:rsidRPr="00445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2569" w:rsidRDefault="001C2F9A" w:rsidP="00B22569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22569" w:rsidRDefault="00B22569" w:rsidP="00B22569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:rsidR="00B22569" w:rsidRDefault="00B22569" w:rsidP="00B22569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:rsidR="00B22569" w:rsidRDefault="00B22569" w:rsidP="00B22569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:rsidR="00B22569" w:rsidRDefault="001C2F9A" w:rsidP="00B22569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445A03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IV Og</w:t>
      </w:r>
      <w:r w:rsidR="00B22569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ólne kryteria ocen z matematyki</w:t>
      </w:r>
    </w:p>
    <w:p w:rsidR="00C26232" w:rsidRPr="00B22569" w:rsidRDefault="001C2F9A" w:rsidP="00B22569">
      <w:pPr>
        <w:pStyle w:val="Akapitzlist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445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Ocena celująca</w:t>
      </w:r>
      <w:r w:rsidRPr="00445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otrzymuje uczeń, który uzyskuje 100% na sprawdzianach i potrafi: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samodzielnie rozwiązywać zadania;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twórczo rozwijać swoje zdolności w zakresie matematyki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wykazać się znajomością definicji i twierdzeń oraz umiejętnością ich zastosowania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zadaniach;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posługiwać się poprawnym językiem matematycznym;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posiada umiejętność analizy struktury logicznej podanej definicji;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 stawiać hipotezy i uogólnienia;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rozwiązywać zadania różnymi sposobami;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samodzielnie zdobywać wiedzę;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przeprowadzać rozmaite rozumowania dedukcyjne.</w:t>
      </w:r>
    </w:p>
    <w:p w:rsidR="00C26232" w:rsidRDefault="001C2F9A" w:rsidP="00B22569">
      <w:pPr>
        <w:pStyle w:val="Akapitzli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bardzo dobra</w:t>
      </w:r>
      <w:r w:rsidRPr="00445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otrzymuje uczeń, który opanował pełen zakres wiadomości przewidziany w podstawie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programowej nauczania oraz potrafi: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sprawnie rachować;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samodzielnie rozwiązywać zadania;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wykazać się znajomością definicji i twierdzeń oraz umiejętnością ich zastosowania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zadaniach;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posługiwać się poprawnym językiem matematycznym;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samodzielnie zdobywać wiedzę;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przeprowadzać rozmaite rozumowania dedukcyjne.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26232" w:rsidRDefault="001C2F9A" w:rsidP="00B22569">
      <w:pPr>
        <w:pStyle w:val="Akapitzli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45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dobra</w:t>
      </w:r>
      <w:r w:rsidRPr="00445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otrzymuje uczeń, który opanował wiadomości i umiejętności przewidziane w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podstawie programowej oraz wybrane elementy programu nauczania, a także potrafi: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samodzielnie rozwiązać typowe zadania;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wykazać się znajomością i rozumieniem poznanych pojęć i twierdzeń oraz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algorytmów;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posługiwać się językiem matematycznym, który może, zawierać jedynie nieliczne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błędy i potknięcia;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sprawnie rachować;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przeprowadzić proste rozumowania dedukcyjne.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26232" w:rsidRDefault="001C2F9A" w:rsidP="00B22569">
      <w:pPr>
        <w:pStyle w:val="Akapitzli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45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dostateczna</w:t>
      </w:r>
      <w:r w:rsidRPr="00445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otrzymuje uczeń, który opanował podstawowe wiadomości i umiejętności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w podstawie programowej, co pozwala mu na: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wykazanie się znajomością i rozumieniem podstawowych pojęć i algorytmów;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stosowanie poznanych wzorów i twierdzeń w rozwiązywaniu typowych ćwiczeń i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zadań;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wykonywanie prostych obliczeń i przekształceń matematycznych.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26232" w:rsidRDefault="001C2F9A" w:rsidP="00B22569">
      <w:pPr>
        <w:pStyle w:val="Akapitzli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45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dopuszczająca</w:t>
      </w:r>
      <w:r w:rsidRPr="00445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otrzymuje uczeń, który opanował podstawowe wiadomości i elementarne umiejętności</w:t>
      </w:r>
      <w:r w:rsidR="00A54CE7"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przewidziane w podstawie programowej w takim zakresie, że potrafi: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samodzielnie lub z pomocą nauczyciela wykonywać ćwiczenia i zadania o niewielkim</w:t>
      </w:r>
      <w:r w:rsidR="00A54CE7"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stopniu trudności;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wykazać się znajomością i rozumieniem najprostszych pojęć oraz algorytmów.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1C2F9A" w:rsidRDefault="001C2F9A" w:rsidP="00B22569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5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niedostateczna</w:t>
      </w:r>
      <w:r w:rsidRPr="00445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otrzymuje uczeń, który nie opanował podstawowych wiadomości i umiejętności</w:t>
      </w:r>
      <w:r w:rsidR="00A54CE7"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wynikających z podstawy programu nauczania oraz: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radzi sobie ze zrozumieniem najprostszych pojęć, algorytmów i twierdzeń;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popełnia rażące błędy w rachunkach;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potrafi (nawet z pomocą nauczyciela, który miedzy innymi zadaje pytania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pomocnicze) wykonać najprostszych ćwiczeń i zadań;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45A03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wykazuje chęci współpracy w celu uzupełnienia braków i nabycia podstawowej</w:t>
      </w:r>
      <w:r w:rsidRPr="0044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wiedzy i umiejętności.</w:t>
      </w:r>
    </w:p>
    <w:p w:rsidR="00C26232" w:rsidRPr="00445A03" w:rsidRDefault="00C26232" w:rsidP="00B22569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C26232" w:rsidRDefault="00A54CE7" w:rsidP="00B22569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44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Dostosowanie Przedmiotowego Systemu Oceniania z matematyki</w:t>
      </w:r>
      <w:r w:rsidRPr="00445A03">
        <w:rPr>
          <w:rFonts w:ascii="Times New Roman" w:hAnsi="Times New Roman" w:cs="Times New Roman"/>
          <w:b/>
          <w:bCs/>
          <w:color w:val="000000"/>
          <w:sz w:val="24"/>
        </w:rPr>
        <w:t xml:space="preserve"> do możliwości</w:t>
      </w:r>
      <w:r w:rsidRPr="00445A03">
        <w:rPr>
          <w:rFonts w:ascii="Times New Roman" w:hAnsi="Times New Roman" w:cs="Times New Roman"/>
          <w:b/>
          <w:bCs/>
          <w:color w:val="000000"/>
        </w:rPr>
        <w:br/>
      </w:r>
      <w:r w:rsidRPr="00445A03">
        <w:rPr>
          <w:rFonts w:ascii="Times New Roman" w:hAnsi="Times New Roman" w:cs="Times New Roman"/>
          <w:b/>
          <w:bCs/>
          <w:color w:val="000000"/>
          <w:sz w:val="24"/>
        </w:rPr>
        <w:t>uczniów ze specjalnymi wymaganiami edukacyjnymi</w:t>
      </w:r>
    </w:p>
    <w:p w:rsidR="007C5BA2" w:rsidRPr="00C26232" w:rsidRDefault="00A54CE7" w:rsidP="00B225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5A03">
        <w:rPr>
          <w:rFonts w:ascii="Times New Roman" w:hAnsi="Times New Roman" w:cs="Times New Roman"/>
          <w:b/>
          <w:bCs/>
          <w:color w:val="000000"/>
        </w:rPr>
        <w:br/>
      </w:r>
      <w:r w:rsidRPr="00C2623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26232">
        <w:rPr>
          <w:rFonts w:ascii="Times New Roman" w:hAnsi="Times New Roman" w:cs="Times New Roman"/>
          <w:color w:val="000000"/>
          <w:sz w:val="24"/>
          <w:szCs w:val="24"/>
        </w:rPr>
        <w:t xml:space="preserve"> Uczniowie posiadający pisemną opinię Poradni Psychologiczno-Pedagogicznej</w:t>
      </w:r>
      <w:r w:rsidRPr="00C26232">
        <w:rPr>
          <w:rFonts w:ascii="Times New Roman" w:hAnsi="Times New Roman" w:cs="Times New Roman"/>
          <w:color w:val="000000"/>
          <w:sz w:val="24"/>
          <w:szCs w:val="24"/>
        </w:rPr>
        <w:br/>
        <w:t>o specyficznych trudnościach w uczeniu się oraz uczniowie posiadający orzeczenie</w:t>
      </w:r>
      <w:r w:rsidRPr="00C26232">
        <w:rPr>
          <w:rFonts w:ascii="Times New Roman" w:hAnsi="Times New Roman" w:cs="Times New Roman"/>
          <w:color w:val="000000"/>
          <w:sz w:val="24"/>
          <w:szCs w:val="24"/>
        </w:rPr>
        <w:br/>
        <w:t>o potrzebie nauczania indywidualnego są oceniani z uwzględnieniem zaleceń poradni</w:t>
      </w:r>
      <w:r w:rsidRPr="00C262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23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26232">
        <w:rPr>
          <w:rFonts w:ascii="Times New Roman" w:hAnsi="Times New Roman" w:cs="Times New Roman"/>
          <w:color w:val="000000"/>
          <w:sz w:val="24"/>
          <w:szCs w:val="24"/>
        </w:rPr>
        <w:t xml:space="preserve"> Nauczyciel dostosowuje wymagania edukacyjne do indywidualnych potrzeb</w:t>
      </w:r>
      <w:r w:rsidRPr="00C26232">
        <w:rPr>
          <w:rFonts w:ascii="Times New Roman" w:hAnsi="Times New Roman" w:cs="Times New Roman"/>
          <w:color w:val="000000"/>
          <w:sz w:val="24"/>
          <w:szCs w:val="24"/>
        </w:rPr>
        <w:br/>
        <w:t>psychofizycznych i edukacyjnych ucznia posiadającego opinie PPP o specyficznych</w:t>
      </w:r>
      <w:r w:rsidRPr="00C26232">
        <w:rPr>
          <w:rFonts w:ascii="Times New Roman" w:hAnsi="Times New Roman" w:cs="Times New Roman"/>
          <w:color w:val="000000"/>
          <w:sz w:val="24"/>
          <w:szCs w:val="24"/>
        </w:rPr>
        <w:br/>
        <w:t>trudnościach w uczeniu się.</w:t>
      </w:r>
      <w:r w:rsidRPr="00C262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23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26232">
        <w:rPr>
          <w:rFonts w:ascii="Times New Roman" w:hAnsi="Times New Roman" w:cs="Times New Roman"/>
          <w:color w:val="000000"/>
          <w:sz w:val="24"/>
          <w:szCs w:val="24"/>
        </w:rPr>
        <w:t xml:space="preserve"> W stosunku do wszystkich uczniów posiadających dysfunkcję zastosowane zostaną</w:t>
      </w:r>
      <w:r w:rsidRPr="00C26232">
        <w:rPr>
          <w:rFonts w:ascii="Times New Roman" w:hAnsi="Times New Roman" w:cs="Times New Roman"/>
          <w:color w:val="000000"/>
          <w:sz w:val="24"/>
          <w:szCs w:val="24"/>
        </w:rPr>
        <w:br/>
        <w:t>zasady wzmacniania poczucia własnej wartości, bezpieczeństwa, motywowania do</w:t>
      </w:r>
      <w:r w:rsidRPr="00C26232">
        <w:rPr>
          <w:rFonts w:ascii="Times New Roman" w:hAnsi="Times New Roman" w:cs="Times New Roman"/>
          <w:color w:val="000000"/>
          <w:sz w:val="24"/>
          <w:szCs w:val="24"/>
        </w:rPr>
        <w:br/>
        <w:t>pracy i doceniania małych sukcesów. Obniżenie wymagań nie może zejść poniżej</w:t>
      </w:r>
      <w:r w:rsidRPr="00C26232">
        <w:rPr>
          <w:rFonts w:ascii="Times New Roman" w:hAnsi="Times New Roman" w:cs="Times New Roman"/>
          <w:color w:val="000000"/>
          <w:sz w:val="24"/>
          <w:szCs w:val="24"/>
        </w:rPr>
        <w:br/>
        <w:t>podstawy programowej.</w:t>
      </w:r>
    </w:p>
    <w:p w:rsidR="004750D5" w:rsidRPr="00C26232" w:rsidRDefault="004750D5" w:rsidP="00B22569">
      <w:pPr>
        <w:tabs>
          <w:tab w:val="left" w:pos="0"/>
          <w:tab w:val="left" w:pos="1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6232">
        <w:rPr>
          <w:rFonts w:ascii="Times New Roman" w:hAnsi="Times New Roman" w:cs="Times New Roman"/>
          <w:b/>
          <w:sz w:val="24"/>
          <w:szCs w:val="24"/>
        </w:rPr>
        <w:lastRenderedPageBreak/>
        <w:t>VI  Formy pr</w:t>
      </w:r>
      <w:r w:rsidR="00B22569">
        <w:rPr>
          <w:rFonts w:ascii="Times New Roman" w:hAnsi="Times New Roman" w:cs="Times New Roman"/>
          <w:b/>
          <w:sz w:val="24"/>
          <w:szCs w:val="24"/>
        </w:rPr>
        <w:t>zekazywania informacji zwrotnej</w:t>
      </w:r>
    </w:p>
    <w:p w:rsidR="004750D5" w:rsidRPr="00C26232" w:rsidRDefault="004750D5" w:rsidP="00B22569">
      <w:pPr>
        <w:tabs>
          <w:tab w:val="left" w:pos="0"/>
          <w:tab w:val="left" w:pos="120"/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 xml:space="preserve">        1. Nauczyciel – uczeń:</w:t>
      </w:r>
    </w:p>
    <w:p w:rsidR="004750D5" w:rsidRPr="00C26232" w:rsidRDefault="004750D5" w:rsidP="00B22569">
      <w:pPr>
        <w:tabs>
          <w:tab w:val="left" w:pos="0"/>
          <w:tab w:val="left" w:pos="120"/>
        </w:tabs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 xml:space="preserve">  - nauczyciel informuje uczniów o wymaganiach i kryteriach oceniania na </w:t>
      </w:r>
    </w:p>
    <w:p w:rsidR="004750D5" w:rsidRPr="00C26232" w:rsidRDefault="004750D5" w:rsidP="00B22569">
      <w:pPr>
        <w:tabs>
          <w:tab w:val="left" w:pos="0"/>
          <w:tab w:val="left" w:pos="1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 xml:space="preserve">    początku roku szkolnego (zapis w dzienniku lekcyjnym);</w:t>
      </w:r>
    </w:p>
    <w:p w:rsidR="004750D5" w:rsidRPr="00C26232" w:rsidRDefault="004750D5" w:rsidP="00B22569">
      <w:pPr>
        <w:tabs>
          <w:tab w:val="left" w:pos="0"/>
          <w:tab w:val="left" w:pos="1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 xml:space="preserve">  - nauczyciel motywuje uczniów do dalszej pracy;</w:t>
      </w:r>
    </w:p>
    <w:p w:rsidR="004750D5" w:rsidRPr="00C26232" w:rsidRDefault="004750D5" w:rsidP="00B22569">
      <w:pPr>
        <w:numPr>
          <w:ilvl w:val="2"/>
          <w:numId w:val="1"/>
        </w:numPr>
        <w:tabs>
          <w:tab w:val="clear" w:pos="2340"/>
          <w:tab w:val="left" w:pos="0"/>
          <w:tab w:val="left" w:pos="120"/>
          <w:tab w:val="num" w:pos="960"/>
        </w:tabs>
        <w:spacing w:after="0"/>
        <w:ind w:hanging="1500"/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 xml:space="preserve">nauczyciel informuje uczniów na bieżąco o ich postępach w nauce. </w:t>
      </w:r>
    </w:p>
    <w:p w:rsidR="004750D5" w:rsidRPr="00C26232" w:rsidRDefault="004750D5" w:rsidP="00B22569">
      <w:pPr>
        <w:tabs>
          <w:tab w:val="left" w:pos="0"/>
          <w:tab w:val="left" w:pos="120"/>
        </w:tabs>
        <w:ind w:left="1980"/>
        <w:rPr>
          <w:rFonts w:ascii="Times New Roman" w:hAnsi="Times New Roman" w:cs="Times New Roman"/>
          <w:sz w:val="24"/>
          <w:szCs w:val="24"/>
        </w:rPr>
      </w:pPr>
    </w:p>
    <w:p w:rsidR="004750D5" w:rsidRPr="00C26232" w:rsidRDefault="004750D5" w:rsidP="00B22569">
      <w:pPr>
        <w:numPr>
          <w:ilvl w:val="0"/>
          <w:numId w:val="3"/>
        </w:numPr>
        <w:tabs>
          <w:tab w:val="left" w:pos="0"/>
          <w:tab w:val="left" w:pos="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>Nauczyciel – rodzice:</w:t>
      </w:r>
    </w:p>
    <w:p w:rsidR="004750D5" w:rsidRPr="00C26232" w:rsidRDefault="004750D5" w:rsidP="00B22569">
      <w:pPr>
        <w:numPr>
          <w:ilvl w:val="2"/>
          <w:numId w:val="1"/>
        </w:numPr>
        <w:tabs>
          <w:tab w:val="clear" w:pos="2340"/>
          <w:tab w:val="left" w:pos="0"/>
          <w:tab w:val="left" w:pos="120"/>
          <w:tab w:val="num" w:pos="960"/>
        </w:tabs>
        <w:spacing w:after="0"/>
        <w:ind w:left="960" w:hanging="120"/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>na początku każdego roku szkolnego nauczyciel poprzez uczniów informuje rodziców (opi</w:t>
      </w:r>
      <w:r w:rsidR="00537524" w:rsidRPr="00C26232">
        <w:rPr>
          <w:rFonts w:ascii="Times New Roman" w:hAnsi="Times New Roman" w:cs="Times New Roman"/>
          <w:sz w:val="24"/>
          <w:szCs w:val="24"/>
        </w:rPr>
        <w:t>ekunów prawnych) o wymaganych kryteriach oceniania.</w:t>
      </w:r>
    </w:p>
    <w:p w:rsidR="004750D5" w:rsidRPr="00C26232" w:rsidRDefault="004750D5" w:rsidP="00B22569">
      <w:pPr>
        <w:numPr>
          <w:ilvl w:val="2"/>
          <w:numId w:val="1"/>
        </w:numPr>
        <w:tabs>
          <w:tab w:val="clear" w:pos="2340"/>
          <w:tab w:val="left" w:pos="0"/>
          <w:tab w:val="left" w:pos="120"/>
          <w:tab w:val="num" w:pos="960"/>
        </w:tabs>
        <w:spacing w:after="0"/>
        <w:ind w:left="960" w:hanging="120"/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>informacja o postępach w nauce jest przekazywana rodzicom (opiekunom prawnym) poprzez osobę wychowawcy w formie kartki z ocenami</w:t>
      </w:r>
    </w:p>
    <w:p w:rsidR="004750D5" w:rsidRPr="00C26232" w:rsidRDefault="004750D5" w:rsidP="00B22569">
      <w:pPr>
        <w:numPr>
          <w:ilvl w:val="2"/>
          <w:numId w:val="1"/>
        </w:numPr>
        <w:tabs>
          <w:tab w:val="clear" w:pos="2340"/>
          <w:tab w:val="left" w:pos="0"/>
          <w:tab w:val="left" w:pos="120"/>
          <w:tab w:val="num" w:pos="960"/>
        </w:tabs>
        <w:spacing w:after="0"/>
        <w:ind w:left="960" w:hanging="120"/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>na prośbę rodzica (opiekuna prawnego) nauczyciel informuje o aktualnych postępach w nauce ucznia;</w:t>
      </w:r>
    </w:p>
    <w:p w:rsidR="004750D5" w:rsidRPr="00C26232" w:rsidRDefault="004750D5" w:rsidP="00B22569">
      <w:pPr>
        <w:numPr>
          <w:ilvl w:val="2"/>
          <w:numId w:val="1"/>
        </w:numPr>
        <w:tabs>
          <w:tab w:val="clear" w:pos="2340"/>
          <w:tab w:val="left" w:pos="0"/>
          <w:tab w:val="left" w:pos="120"/>
          <w:tab w:val="num" w:pos="960"/>
        </w:tabs>
        <w:spacing w:after="0"/>
        <w:ind w:left="960" w:hanging="120"/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>rodzice uzyskują informacje na temat postępów uc</w:t>
      </w:r>
      <w:r w:rsidR="00537524" w:rsidRPr="00C26232">
        <w:rPr>
          <w:rFonts w:ascii="Times New Roman" w:hAnsi="Times New Roman" w:cs="Times New Roman"/>
          <w:sz w:val="24"/>
          <w:szCs w:val="24"/>
        </w:rPr>
        <w:t>znia w nauce</w:t>
      </w:r>
    </w:p>
    <w:p w:rsidR="004750D5" w:rsidRPr="00C26232" w:rsidRDefault="004750D5" w:rsidP="00B22569">
      <w:pPr>
        <w:numPr>
          <w:ilvl w:val="2"/>
          <w:numId w:val="1"/>
        </w:numPr>
        <w:tabs>
          <w:tab w:val="clear" w:pos="2340"/>
          <w:tab w:val="left" w:pos="0"/>
          <w:tab w:val="left" w:pos="120"/>
          <w:tab w:val="num" w:pos="960"/>
        </w:tabs>
        <w:spacing w:after="0"/>
        <w:ind w:left="960" w:hanging="120"/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>nauczyciel dostarcza informacji o trudnościach w nauce oraz o uzdolnieniach ucznia;</w:t>
      </w:r>
    </w:p>
    <w:p w:rsidR="004750D5" w:rsidRPr="00C26232" w:rsidRDefault="004750D5" w:rsidP="00B22569">
      <w:pPr>
        <w:numPr>
          <w:ilvl w:val="2"/>
          <w:numId w:val="1"/>
        </w:numPr>
        <w:tabs>
          <w:tab w:val="clear" w:pos="2340"/>
          <w:tab w:val="left" w:pos="0"/>
          <w:tab w:val="left" w:pos="120"/>
          <w:tab w:val="left" w:pos="705"/>
          <w:tab w:val="num" w:pos="960"/>
        </w:tabs>
        <w:spacing w:after="0"/>
        <w:ind w:left="960" w:hanging="120"/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>nauczyciel daje wskazówki do pracy z uczniem;</w:t>
      </w:r>
    </w:p>
    <w:p w:rsidR="004750D5" w:rsidRPr="00C26232" w:rsidRDefault="004750D5" w:rsidP="00B22569">
      <w:pPr>
        <w:tabs>
          <w:tab w:val="left" w:pos="0"/>
          <w:tab w:val="left" w:pos="120"/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 xml:space="preserve">        3. Nauczyciel – wychowawca klasy – dyrektor:</w:t>
      </w:r>
    </w:p>
    <w:p w:rsidR="004750D5" w:rsidRPr="00C26232" w:rsidRDefault="004750D5" w:rsidP="00B22569">
      <w:pPr>
        <w:numPr>
          <w:ilvl w:val="2"/>
          <w:numId w:val="1"/>
        </w:numPr>
        <w:tabs>
          <w:tab w:val="clear" w:pos="2340"/>
          <w:tab w:val="left" w:pos="0"/>
          <w:tab w:val="left" w:pos="120"/>
          <w:tab w:val="num" w:pos="960"/>
        </w:tabs>
        <w:spacing w:after="0"/>
        <w:ind w:left="960" w:hanging="120"/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>nauczyciel informuje wychowawcę klasy o aktualnych osiągnięciach ucznia;</w:t>
      </w:r>
    </w:p>
    <w:p w:rsidR="00537524" w:rsidRPr="00C26232" w:rsidRDefault="004750D5" w:rsidP="00B22569">
      <w:pPr>
        <w:numPr>
          <w:ilvl w:val="2"/>
          <w:numId w:val="1"/>
        </w:numPr>
        <w:tabs>
          <w:tab w:val="clear" w:pos="2340"/>
          <w:tab w:val="left" w:pos="0"/>
          <w:tab w:val="left" w:pos="120"/>
          <w:tab w:val="num" w:pos="960"/>
        </w:tabs>
        <w:spacing w:after="0"/>
        <w:ind w:left="960" w:hanging="120"/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 xml:space="preserve">nauczyciel lub wychowawca klasy informuje dyrekcję i pedagoga o aktualnych sytuacjach wymagających jego zdaniem interwencji. </w:t>
      </w:r>
    </w:p>
    <w:p w:rsidR="00537524" w:rsidRPr="00C26232" w:rsidRDefault="00537524" w:rsidP="00B22569">
      <w:pPr>
        <w:tabs>
          <w:tab w:val="left" w:pos="0"/>
          <w:tab w:val="left" w:pos="120"/>
        </w:tabs>
        <w:spacing w:after="0"/>
        <w:ind w:left="960"/>
        <w:rPr>
          <w:rFonts w:ascii="Times New Roman" w:hAnsi="Times New Roman" w:cs="Times New Roman"/>
          <w:sz w:val="24"/>
          <w:szCs w:val="24"/>
        </w:rPr>
      </w:pPr>
    </w:p>
    <w:p w:rsidR="00537524" w:rsidRPr="00C26232" w:rsidRDefault="00537524" w:rsidP="00B22569">
      <w:pPr>
        <w:tabs>
          <w:tab w:val="left" w:pos="0"/>
          <w:tab w:val="left" w:pos="1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6232">
        <w:rPr>
          <w:rFonts w:ascii="Times New Roman" w:hAnsi="Times New Roman" w:cs="Times New Roman"/>
          <w:b/>
          <w:sz w:val="24"/>
          <w:szCs w:val="24"/>
        </w:rPr>
        <w:t>VII Kryteria wystawiania ocen</w:t>
      </w:r>
      <w:r w:rsidR="00B22569">
        <w:rPr>
          <w:rFonts w:ascii="Times New Roman" w:hAnsi="Times New Roman" w:cs="Times New Roman"/>
          <w:b/>
          <w:sz w:val="24"/>
          <w:szCs w:val="24"/>
        </w:rPr>
        <w:t>y semestralnej i końcoworocznej</w:t>
      </w:r>
    </w:p>
    <w:p w:rsidR="00537524" w:rsidRPr="00C26232" w:rsidRDefault="00537524" w:rsidP="00B22569">
      <w:pPr>
        <w:tabs>
          <w:tab w:val="left" w:pos="120"/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 xml:space="preserve">        1. Wystawiając ocenę semestralną i końcoworoczną bierzemy pod uwagę: </w:t>
      </w:r>
    </w:p>
    <w:p w:rsidR="00537524" w:rsidRPr="00C26232" w:rsidRDefault="00537524" w:rsidP="00B22569">
      <w:pPr>
        <w:tabs>
          <w:tab w:val="left" w:pos="0"/>
          <w:tab w:val="left" w:pos="120"/>
        </w:tabs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 xml:space="preserve">             - oceny ze sprawdzianów pisemnych;</w:t>
      </w:r>
    </w:p>
    <w:p w:rsidR="00537524" w:rsidRPr="00C26232" w:rsidRDefault="00537524" w:rsidP="00B22569">
      <w:pPr>
        <w:tabs>
          <w:tab w:val="left" w:pos="0"/>
          <w:tab w:val="left" w:pos="120"/>
        </w:tabs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 xml:space="preserve">             - oceny z kartkówek;</w:t>
      </w:r>
    </w:p>
    <w:p w:rsidR="00537524" w:rsidRPr="00C26232" w:rsidRDefault="00537524" w:rsidP="00B22569">
      <w:pPr>
        <w:tabs>
          <w:tab w:val="left" w:pos="120"/>
          <w:tab w:val="left" w:pos="600"/>
        </w:tabs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 xml:space="preserve">             - oceny z prac domowych;</w:t>
      </w:r>
    </w:p>
    <w:p w:rsidR="00537524" w:rsidRPr="00C26232" w:rsidRDefault="00537524" w:rsidP="00B22569">
      <w:pPr>
        <w:tabs>
          <w:tab w:val="left" w:pos="120"/>
          <w:tab w:val="left" w:pos="600"/>
        </w:tabs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 xml:space="preserve">             - prace długoterminowe;</w:t>
      </w:r>
    </w:p>
    <w:p w:rsidR="00537524" w:rsidRPr="00C26232" w:rsidRDefault="00537524" w:rsidP="00B22569">
      <w:pPr>
        <w:tabs>
          <w:tab w:val="left" w:pos="120"/>
          <w:tab w:val="left" w:pos="600"/>
        </w:tabs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 xml:space="preserve">             - osiągnięcia w konkursach;</w:t>
      </w:r>
    </w:p>
    <w:p w:rsidR="00537524" w:rsidRPr="00C26232" w:rsidRDefault="00537524" w:rsidP="00B22569">
      <w:pPr>
        <w:tabs>
          <w:tab w:val="left" w:pos="120"/>
          <w:tab w:val="left" w:pos="600"/>
        </w:tabs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 xml:space="preserve">             - aktywność na lekcji;</w:t>
      </w:r>
    </w:p>
    <w:p w:rsidR="00537524" w:rsidRPr="00C26232" w:rsidRDefault="00537524" w:rsidP="00B22569">
      <w:pPr>
        <w:tabs>
          <w:tab w:val="left" w:pos="120"/>
          <w:tab w:val="left" w:pos="600"/>
        </w:tabs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 xml:space="preserve">             - prace dodatkowe;</w:t>
      </w:r>
    </w:p>
    <w:p w:rsidR="00537524" w:rsidRPr="00C26232" w:rsidRDefault="00537524" w:rsidP="00B22569">
      <w:pPr>
        <w:tabs>
          <w:tab w:val="left" w:pos="0"/>
          <w:tab w:val="left" w:pos="120"/>
        </w:tabs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t xml:space="preserve">             - systematyczność;</w:t>
      </w:r>
    </w:p>
    <w:p w:rsidR="00537524" w:rsidRPr="00C26232" w:rsidRDefault="00537524" w:rsidP="00B22569">
      <w:pPr>
        <w:tabs>
          <w:tab w:val="left" w:pos="0"/>
          <w:tab w:val="left" w:pos="120"/>
        </w:tabs>
        <w:rPr>
          <w:rFonts w:ascii="Times New Roman" w:hAnsi="Times New Roman" w:cs="Times New Roman"/>
          <w:sz w:val="24"/>
          <w:szCs w:val="24"/>
        </w:rPr>
      </w:pPr>
      <w:r w:rsidRPr="00C26232">
        <w:rPr>
          <w:rFonts w:ascii="Times New Roman" w:hAnsi="Times New Roman" w:cs="Times New Roman"/>
          <w:sz w:val="24"/>
          <w:szCs w:val="24"/>
        </w:rPr>
        <w:lastRenderedPageBreak/>
        <w:t xml:space="preserve">             - inne formy aktywności.</w:t>
      </w:r>
    </w:p>
    <w:p w:rsidR="00C26232" w:rsidRDefault="00C26232" w:rsidP="00B22569">
      <w:pPr>
        <w:tabs>
          <w:tab w:val="left" w:pos="0"/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7524" w:rsidRPr="00C26232">
        <w:rPr>
          <w:rFonts w:ascii="Times New Roman" w:hAnsi="Times New Roman" w:cs="Times New Roman"/>
          <w:sz w:val="24"/>
          <w:szCs w:val="24"/>
        </w:rPr>
        <w:t>O zagrażającej ocenie niedostatecznej uczeń i jego rodzice (opiekunowie prawni) informowani są na miesiąc przed klasyfikacyjną radą pedagogiczną.</w:t>
      </w:r>
    </w:p>
    <w:p w:rsidR="00537524" w:rsidRPr="00C26232" w:rsidRDefault="00C26232" w:rsidP="00B22569">
      <w:pPr>
        <w:tabs>
          <w:tab w:val="left" w:pos="0"/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37524" w:rsidRPr="00C26232">
        <w:rPr>
          <w:rFonts w:ascii="Times New Roman" w:hAnsi="Times New Roman" w:cs="Times New Roman"/>
          <w:sz w:val="24"/>
          <w:szCs w:val="24"/>
        </w:rPr>
        <w:t>Oceny są jawne dla ucznia i jego rodziców (opiekunów prawnych).</w:t>
      </w:r>
    </w:p>
    <w:p w:rsidR="004750D5" w:rsidRPr="00C26232" w:rsidRDefault="004750D5" w:rsidP="00B22569">
      <w:pPr>
        <w:tabs>
          <w:tab w:val="left" w:pos="0"/>
          <w:tab w:val="left" w:pos="120"/>
        </w:tabs>
        <w:rPr>
          <w:b/>
          <w:sz w:val="24"/>
          <w:szCs w:val="24"/>
        </w:rPr>
      </w:pPr>
    </w:p>
    <w:p w:rsidR="007C5BA2" w:rsidRPr="00C26232" w:rsidRDefault="007C5BA2" w:rsidP="00B22569">
      <w:pPr>
        <w:rPr>
          <w:rFonts w:cs="Times New Roman"/>
          <w:color w:val="000000"/>
          <w:sz w:val="24"/>
          <w:szCs w:val="24"/>
        </w:rPr>
      </w:pPr>
    </w:p>
    <w:sectPr w:rsidR="007C5BA2" w:rsidRPr="00C26232" w:rsidSect="000D29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3D" w:rsidRDefault="00712A3D" w:rsidP="00963455">
      <w:pPr>
        <w:spacing w:after="0" w:line="240" w:lineRule="auto"/>
      </w:pPr>
      <w:r>
        <w:separator/>
      </w:r>
    </w:p>
  </w:endnote>
  <w:endnote w:type="continuationSeparator" w:id="0">
    <w:p w:rsidR="00712A3D" w:rsidRDefault="00712A3D" w:rsidP="0096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608490"/>
      <w:docPartObj>
        <w:docPartGallery w:val="Page Numbers (Bottom of Page)"/>
        <w:docPartUnique/>
      </w:docPartObj>
    </w:sdtPr>
    <w:sdtContent>
      <w:p w:rsidR="00963455" w:rsidRDefault="009634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3455" w:rsidRDefault="00963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3D" w:rsidRDefault="00712A3D" w:rsidP="00963455">
      <w:pPr>
        <w:spacing w:after="0" w:line="240" w:lineRule="auto"/>
      </w:pPr>
      <w:r>
        <w:separator/>
      </w:r>
    </w:p>
  </w:footnote>
  <w:footnote w:type="continuationSeparator" w:id="0">
    <w:p w:rsidR="00712A3D" w:rsidRDefault="00712A3D" w:rsidP="0096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1A7"/>
    <w:multiLevelType w:val="hybridMultilevel"/>
    <w:tmpl w:val="CA6AE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7817FC"/>
    <w:multiLevelType w:val="hybridMultilevel"/>
    <w:tmpl w:val="9D368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766181"/>
    <w:multiLevelType w:val="hybridMultilevel"/>
    <w:tmpl w:val="342E1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5253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0C70A8"/>
    <w:multiLevelType w:val="hybridMultilevel"/>
    <w:tmpl w:val="7B3C4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B5F3D"/>
    <w:multiLevelType w:val="hybridMultilevel"/>
    <w:tmpl w:val="C172B04A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58C834A2"/>
    <w:multiLevelType w:val="hybridMultilevel"/>
    <w:tmpl w:val="BF8E3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EC6D1C"/>
    <w:multiLevelType w:val="hybridMultilevel"/>
    <w:tmpl w:val="3342C848"/>
    <w:lvl w:ilvl="0" w:tplc="DDC44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3FE6"/>
    <w:multiLevelType w:val="hybridMultilevel"/>
    <w:tmpl w:val="3342C848"/>
    <w:lvl w:ilvl="0" w:tplc="DDC44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612268"/>
    <w:multiLevelType w:val="hybridMultilevel"/>
    <w:tmpl w:val="376ED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86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CE61FB8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00780"/>
    <w:multiLevelType w:val="hybridMultilevel"/>
    <w:tmpl w:val="B26EB7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B"/>
    <w:rsid w:val="000D2925"/>
    <w:rsid w:val="000D5135"/>
    <w:rsid w:val="001C2F9A"/>
    <w:rsid w:val="00445A03"/>
    <w:rsid w:val="004530E5"/>
    <w:rsid w:val="004750D5"/>
    <w:rsid w:val="00537524"/>
    <w:rsid w:val="005912EF"/>
    <w:rsid w:val="00712A3D"/>
    <w:rsid w:val="007C4D3F"/>
    <w:rsid w:val="007C5BA2"/>
    <w:rsid w:val="007D675B"/>
    <w:rsid w:val="00936912"/>
    <w:rsid w:val="00963455"/>
    <w:rsid w:val="00A54CE7"/>
    <w:rsid w:val="00B22569"/>
    <w:rsid w:val="00B51930"/>
    <w:rsid w:val="00C26232"/>
    <w:rsid w:val="00E1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869A6-017A-4067-93BA-214C4859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D513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7C5B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1C2F9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2F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455"/>
  </w:style>
  <w:style w:type="paragraph" w:styleId="Stopka">
    <w:name w:val="footer"/>
    <w:basedOn w:val="Normalny"/>
    <w:link w:val="StopkaZnak"/>
    <w:uiPriority w:val="99"/>
    <w:unhideWhenUsed/>
    <w:rsid w:val="0096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455"/>
  </w:style>
  <w:style w:type="paragraph" w:styleId="Tekstdymka">
    <w:name w:val="Balloon Text"/>
    <w:basedOn w:val="Normalny"/>
    <w:link w:val="TekstdymkaZnak"/>
    <w:uiPriority w:val="99"/>
    <w:semiHidden/>
    <w:unhideWhenUsed/>
    <w:rsid w:val="0096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1617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Użytkownik systemu Windows</cp:lastModifiedBy>
  <cp:revision>3</cp:revision>
  <cp:lastPrinted>2017-09-03T18:39:00Z</cp:lastPrinted>
  <dcterms:created xsi:type="dcterms:W3CDTF">2017-09-03T18:40:00Z</dcterms:created>
  <dcterms:modified xsi:type="dcterms:W3CDTF">2017-09-03T18:40:00Z</dcterms:modified>
</cp:coreProperties>
</file>