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DD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ind w:left="1480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F279E3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Przedmiotowe Zasady Oceniania</w:t>
      </w:r>
      <w:r w:rsidRPr="00F279E3">
        <w:rPr>
          <w:rFonts w:ascii="Times New Roman" w:hAnsi="Times New Roman"/>
          <w:b/>
          <w:sz w:val="28"/>
          <w:szCs w:val="28"/>
          <w:lang w:val="pl-PL"/>
        </w:rPr>
        <w:t xml:space="preserve">  -  Historia</w:t>
      </w:r>
      <w:r>
        <w:rPr>
          <w:rFonts w:ascii="Times New Roman" w:hAnsi="Times New Roman"/>
          <w:b/>
          <w:sz w:val="28"/>
          <w:szCs w:val="28"/>
          <w:lang w:val="pl-PL"/>
        </w:rPr>
        <w:t>,</w:t>
      </w:r>
    </w:p>
    <w:p w:rsidR="007472DD" w:rsidRPr="00F279E3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F279E3">
        <w:rPr>
          <w:rFonts w:ascii="Times New Roman" w:hAnsi="Times New Roman"/>
          <w:b/>
          <w:sz w:val="28"/>
          <w:szCs w:val="28"/>
          <w:lang w:val="pl-PL"/>
        </w:rPr>
        <w:t>Historia i społeczeństwo</w:t>
      </w:r>
    </w:p>
    <w:p w:rsidR="007472DD" w:rsidRPr="00F279E3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ind w:left="3060"/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Ocenie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podlega</w:t>
      </w:r>
      <w:proofErr w:type="spellEnd"/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7472DD" w:rsidRPr="000D6811" w:rsidRDefault="007472DD" w:rsidP="007472DD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Znajomość i rozumienie treści programowych.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Opisywanie zjawisk i procesów historycznych z użyciem terminologii stosowanej w naukach humanistycznych.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3.Znajomość faktów oraz dostrzeganie skutków i zjawisk historycznych.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Znajomość i ocena postaci historycznych. </w:t>
      </w:r>
    </w:p>
    <w:p w:rsidR="007472DD" w:rsidRDefault="007472DD" w:rsidP="007472DD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7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Znajomość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dorobku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kulturalnego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472DD" w:rsidRDefault="007472DD" w:rsidP="007472DD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Umiejętność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posługiwania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mapą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472DD" w:rsidRDefault="007472DD" w:rsidP="007472DD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7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Umiejętność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źródłowych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472DD" w:rsidRPr="000D6811" w:rsidRDefault="007472DD" w:rsidP="007472DD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Umiejętność wykorzystania związków przyczynowo – skutkowych. </w:t>
      </w:r>
    </w:p>
    <w:p w:rsidR="007472DD" w:rsidRDefault="007472DD" w:rsidP="007472DD">
      <w:pPr>
        <w:widowControl w:val="0"/>
        <w:numPr>
          <w:ilvl w:val="0"/>
          <w:numId w:val="4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7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Umiejętność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samodzielnego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poszukiwania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informacji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472DD" w:rsidRPr="000D6811" w:rsidRDefault="007472DD" w:rsidP="007472DD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Synchronizacja wydarzeń w Polsce, w Europie i na świecie.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Zasady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ogólne</w:t>
      </w:r>
      <w:proofErr w:type="spellEnd"/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7472DD" w:rsidRPr="000D6811" w:rsidRDefault="007472DD" w:rsidP="007472DD">
      <w:pPr>
        <w:widowControl w:val="0"/>
        <w:numPr>
          <w:ilvl w:val="0"/>
          <w:numId w:val="5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 w:line="213" w:lineRule="auto"/>
        <w:ind w:left="420" w:hanging="4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O</w:t>
      </w:r>
      <w:r>
        <w:rPr>
          <w:rFonts w:ascii="Times New Roman" w:hAnsi="Times New Roman"/>
          <w:sz w:val="24"/>
          <w:szCs w:val="24"/>
          <w:lang w:val="pl-PL"/>
        </w:rPr>
        <w:t xml:space="preserve">ceny wystawione 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przez nauczyciela są jawne dla ucznia, jego rodziców lub prawnych opiekunów.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BE2490" w:rsidRDefault="007472DD" w:rsidP="007472D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numPr>
          <w:ilvl w:val="0"/>
          <w:numId w:val="5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 w:line="213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Uczeń może zgłosić nieprzygotowanie do lekcji 1 raz w semestrze (w przypadku trzech lub więcej godzin w tygodniu - 2 razy). </w:t>
      </w:r>
      <w:proofErr w:type="spellStart"/>
      <w:r>
        <w:rPr>
          <w:rFonts w:ascii="Times New Roman" w:hAnsi="Times New Roman"/>
          <w:sz w:val="24"/>
          <w:szCs w:val="24"/>
        </w:rPr>
        <w:t>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dotyczy</w:t>
      </w:r>
      <w:proofErr w:type="spellEnd"/>
      <w:r>
        <w:rPr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/>
          <w:sz w:val="24"/>
          <w:szCs w:val="24"/>
        </w:rPr>
        <w:t>zapowiedzianych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klasowych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sprawdzianów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kartkówek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7472DD" w:rsidRPr="000D6811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Nieprzygotowanie obejmuje: odpowiedź, niezapowiedzianą kartkówkę, brak zadania domowego, brak zeszytu, brak materiałów</w:t>
      </w:r>
      <w:r>
        <w:rPr>
          <w:rFonts w:ascii="Times New Roman" w:hAnsi="Times New Roman"/>
          <w:sz w:val="24"/>
          <w:szCs w:val="24"/>
          <w:lang w:val="pl-PL"/>
        </w:rPr>
        <w:t xml:space="preserve"> ćwiczeniowych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5"/>
        </w:numPr>
        <w:tabs>
          <w:tab w:val="clear" w:pos="720"/>
          <w:tab w:val="num" w:pos="338"/>
        </w:tabs>
        <w:overflowPunct w:val="0"/>
        <w:autoSpaceDE w:val="0"/>
        <w:autoSpaceDN w:val="0"/>
        <w:adjustRightInd w:val="0"/>
        <w:spacing w:after="0" w:line="213" w:lineRule="auto"/>
        <w:ind w:left="420" w:hanging="4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Uczeń ma obowiązek prowadzenia zeszyt</w:t>
      </w:r>
      <w:r>
        <w:rPr>
          <w:rFonts w:ascii="Times New Roman" w:hAnsi="Times New Roman"/>
          <w:sz w:val="24"/>
          <w:szCs w:val="24"/>
          <w:lang w:val="pl-PL"/>
        </w:rPr>
        <w:t xml:space="preserve">u przedmiotowego. 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5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23" w:lineRule="auto"/>
        <w:ind w:left="420" w:hanging="4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Brak lub odpisywanie zadań domowych, korzystanie z niedozwolonych źródeł w czasie prac pisemnych, oddawanie do oceny prac nie napisanych samodzielnie, plagiatów z Internetu równa się ocenie niedostatecznej.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5"/>
        </w:numPr>
        <w:tabs>
          <w:tab w:val="clear" w:pos="720"/>
          <w:tab w:val="num" w:pos="352"/>
        </w:tabs>
        <w:overflowPunct w:val="0"/>
        <w:autoSpaceDE w:val="0"/>
        <w:autoSpaceDN w:val="0"/>
        <w:adjustRightInd w:val="0"/>
        <w:spacing w:after="0" w:line="215" w:lineRule="auto"/>
        <w:ind w:left="420" w:hanging="4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Prace pisemne napisane nieczytelnie lub rażąco nieestetyczne nie podlegają ocenianiu (ocena niedostateczna) chyba, że uczeń ma orzeczenie poradni o dysfunkcjach</w:t>
      </w:r>
      <w:r>
        <w:rPr>
          <w:rFonts w:ascii="Times New Roman" w:hAnsi="Times New Roman"/>
          <w:sz w:val="24"/>
          <w:szCs w:val="24"/>
          <w:lang w:val="pl-PL"/>
        </w:rPr>
        <w:t>.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3F42AF" w:rsidRDefault="007472DD" w:rsidP="007472DD">
      <w:pPr>
        <w:widowControl w:val="0"/>
        <w:numPr>
          <w:ilvl w:val="0"/>
          <w:numId w:val="5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37" w:lineRule="auto"/>
        <w:ind w:left="240" w:hanging="24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Uczeń, który opuścił więcej niż 50%</w:t>
      </w:r>
      <w:r>
        <w:rPr>
          <w:rFonts w:ascii="Times New Roman" w:hAnsi="Times New Roman"/>
          <w:sz w:val="24"/>
          <w:szCs w:val="24"/>
          <w:lang w:val="pl-PL"/>
        </w:rPr>
        <w:t xml:space="preserve"> zajęć w semestrze może być nie</w:t>
      </w:r>
      <w:r w:rsidRPr="003F42AF">
        <w:rPr>
          <w:rFonts w:ascii="Times New Roman" w:hAnsi="Times New Roman"/>
          <w:sz w:val="24"/>
          <w:szCs w:val="24"/>
          <w:lang w:val="pl-PL"/>
        </w:rPr>
        <w:t xml:space="preserve">klasyfikowany.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hanging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7</w:t>
      </w:r>
      <w:r w:rsidRPr="000D6811">
        <w:rPr>
          <w:rFonts w:ascii="Times New Roman" w:hAnsi="Times New Roman"/>
          <w:sz w:val="24"/>
          <w:szCs w:val="24"/>
          <w:lang w:val="pl-PL"/>
        </w:rPr>
        <w:t>. Prace klasowe i sprawdziany są obowiązkowe. Jeśli uczeń opuścił pracę klasową lub sprawdzian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        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z przyczyn losowych (dłuższa nieobecność w szkole) powinien napisać go w terminie uzgodnionym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 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z nauczycielem. </w:t>
      </w:r>
      <w:r>
        <w:rPr>
          <w:rFonts w:ascii="Times New Roman" w:hAnsi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/>
          <w:sz w:val="24"/>
          <w:szCs w:val="24"/>
        </w:rPr>
        <w:t>przeciwnym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przypadku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otrzymuje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ocenę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niedostateczną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7472DD" w:rsidRPr="00711F68" w:rsidRDefault="007472DD" w:rsidP="007472DD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11F68">
        <w:rPr>
          <w:rFonts w:ascii="Times New Roman" w:hAnsi="Times New Roman"/>
          <w:sz w:val="24"/>
          <w:szCs w:val="24"/>
          <w:lang w:val="pl-PL"/>
        </w:rPr>
        <w:t xml:space="preserve">Prace klasowe i sprawdziany są zapowiedziane co najmniej tydzień wcześniej i zapisane w dzienniku lekcyjnym.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6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15" w:lineRule="auto"/>
        <w:ind w:left="420" w:hanging="42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W przypadku nieobecności nauczyciela w dniu zapowiedzianego sprawdzianu sprawdzian zostaje przesunięty na termin nowo uzgodniony z klasą, przy czym nie obowiązuje tydzień wyprzedzenia.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7472DD" w:rsidRPr="000D6811" w:rsidSect="007472DD">
          <w:type w:val="continuous"/>
          <w:pgSz w:w="11900" w:h="16838"/>
          <w:pgMar w:top="717" w:right="720" w:bottom="437" w:left="720" w:header="720" w:footer="720" w:gutter="0"/>
          <w:cols w:space="720" w:equalWidth="0">
            <w:col w:w="10460"/>
          </w:cols>
          <w:noEndnote/>
        </w:sectPr>
      </w:pPr>
    </w:p>
    <w:p w:rsidR="007472DD" w:rsidRPr="00711F68" w:rsidRDefault="007472DD" w:rsidP="007472DD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711F68">
        <w:rPr>
          <w:rFonts w:ascii="Times New Roman" w:hAnsi="Times New Roman"/>
          <w:sz w:val="24"/>
          <w:szCs w:val="24"/>
          <w:lang w:val="pl-PL"/>
        </w:rPr>
        <w:lastRenderedPageBreak/>
        <w:t xml:space="preserve"> Uczeń ma prawo do poprawy oceny niedostatecznej ze  sprawdzianu podsumowującego większą partię materiału w formie i terminie uzgodnionym z nauczycielem. Nie zgłoszenie się ucznia w wyznaczonym terminie jest równoznaczne z utrzymaniem oceny.</w:t>
      </w:r>
    </w:p>
    <w:p w:rsidR="007472DD" w:rsidRPr="00711F68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page3"/>
      <w:bookmarkEnd w:id="0"/>
    </w:p>
    <w:p w:rsidR="007472DD" w:rsidRPr="00711F68" w:rsidRDefault="007472DD" w:rsidP="007472D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711F68" w:rsidRDefault="007472DD" w:rsidP="007472DD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711F68">
        <w:rPr>
          <w:rFonts w:ascii="Times New Roman" w:hAnsi="Times New Roman"/>
          <w:sz w:val="24"/>
          <w:szCs w:val="24"/>
          <w:lang w:val="pl-PL"/>
        </w:rPr>
        <w:t xml:space="preserve">Odpowiedzi pisemne (kartkówki) dotyczą trzech ostatnich tematów (nie lekcji) i nie muszą być zapowiadane przez nauczyciela. </w:t>
      </w:r>
    </w:p>
    <w:p w:rsidR="007472DD" w:rsidRPr="000D6811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right="20" w:hanging="427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12</w:t>
      </w:r>
      <w:r w:rsidRPr="000D6811">
        <w:rPr>
          <w:rFonts w:ascii="Times New Roman" w:hAnsi="Times New Roman"/>
          <w:sz w:val="24"/>
          <w:szCs w:val="24"/>
          <w:lang w:val="pl-PL"/>
        </w:rPr>
        <w:t>. Termin podania wyników kartkówki, sprawdzianu</w:t>
      </w:r>
      <w:r>
        <w:rPr>
          <w:rFonts w:ascii="Times New Roman" w:hAnsi="Times New Roman"/>
          <w:sz w:val="24"/>
          <w:szCs w:val="24"/>
          <w:lang w:val="pl-PL"/>
        </w:rPr>
        <w:t xml:space="preserve"> nie powinien przekraczać dwóch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tygodni od czasu jego przeprowadzenia (może być przedłużony z powodu nieobecności nauczyciela lub klasy w szkole, ewentualnie przesunięty na termin uzgodniony z klasą).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pStyle w:val="Akapitzlist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  <w:r w:rsidRPr="00711F68">
        <w:rPr>
          <w:rFonts w:ascii="Times New Roman" w:hAnsi="Times New Roman"/>
          <w:sz w:val="24"/>
          <w:szCs w:val="24"/>
          <w:lang w:val="pl-PL"/>
        </w:rPr>
        <w:t xml:space="preserve">Prace pisemne po ocenieniu nauczyciel udostępnia uczniom do wglądu, omawia błędy a następnie przechowuje je do końca roku szkolnego i udostępnia w razie potrzeby rodzicom lub opiekunom prawnym ucznia. </w:t>
      </w:r>
    </w:p>
    <w:p w:rsidR="001276B4" w:rsidRPr="00711F68" w:rsidRDefault="001276B4" w:rsidP="001276B4">
      <w:pPr>
        <w:pStyle w:val="Akapitzlist"/>
        <w:widowControl w:val="0"/>
        <w:overflowPunct w:val="0"/>
        <w:autoSpaceDE w:val="0"/>
        <w:autoSpaceDN w:val="0"/>
        <w:adjustRightInd w:val="0"/>
        <w:spacing w:after="0" w:line="223" w:lineRule="auto"/>
        <w:ind w:left="1080" w:right="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>III</w:t>
      </w:r>
      <w:r w:rsidRPr="000D6811">
        <w:rPr>
          <w:rFonts w:ascii="Times New Roman" w:hAnsi="Times New Roman"/>
          <w:b/>
          <w:bCs/>
          <w:sz w:val="24"/>
          <w:szCs w:val="24"/>
          <w:lang w:val="pl-PL"/>
        </w:rPr>
        <w:t>. Ogólne kryteria oceny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u w:val="single"/>
          <w:lang w:val="pl-PL"/>
        </w:rPr>
        <w:t>Ocena celująca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Ocenę tę otrzymuje uczeń, który: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49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twórczo rozwija własne uzdolnienia i zainteresowania, </w:t>
      </w:r>
    </w:p>
    <w:p w:rsidR="007472DD" w:rsidRPr="000D6811" w:rsidRDefault="007472DD" w:rsidP="007472DD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7" w:lineRule="auto"/>
        <w:ind w:left="860" w:hanging="149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pomysłowo i oryginalnie rozwiązuje nietypowe zadania,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9"/>
        </w:numPr>
        <w:tabs>
          <w:tab w:val="clear" w:pos="720"/>
          <w:tab w:val="num" w:pos="942"/>
        </w:tabs>
        <w:overflowPunct w:val="0"/>
        <w:autoSpaceDE w:val="0"/>
        <w:autoSpaceDN w:val="0"/>
        <w:adjustRightInd w:val="0"/>
        <w:spacing w:after="0" w:line="213" w:lineRule="auto"/>
        <w:ind w:left="860" w:right="20" w:hanging="149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bierze udział i osiąga sukcesy w konkursach i olimpiadach historycznych lub olimpiadach pokrewnych,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49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posiada wiedzę 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wyraźnie wykraczającą poza obowiązujący program nauczania </w:t>
      </w:r>
    </w:p>
    <w:p w:rsidR="007472DD" w:rsidRPr="000D6811" w:rsidRDefault="007472DD" w:rsidP="007472DD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8" w:lineRule="auto"/>
        <w:ind w:left="860" w:hanging="149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pracuje nad pogłębieniem wiedzy historycznej czytając literaturę popularno – naukową.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u w:val="single"/>
          <w:lang w:val="pl-PL"/>
        </w:rPr>
        <w:t>Ocena bardzo dobra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Ocenę tę otrzymuje uczeń, który opanował pełen zakres wiadomości i umiejętności przewidzianych programem nauczania oraz potrafi: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10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52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sprawnie poruszać się w tematyce historycznej,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8D3005" w:rsidRDefault="007472DD" w:rsidP="007472DD">
      <w:pPr>
        <w:widowControl w:val="0"/>
        <w:numPr>
          <w:ilvl w:val="0"/>
          <w:numId w:val="10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52"/>
        <w:jc w:val="both"/>
        <w:rPr>
          <w:rFonts w:ascii="Times New Roman" w:hAnsi="Times New Roman"/>
          <w:sz w:val="24"/>
          <w:szCs w:val="24"/>
        </w:rPr>
        <w:sectPr w:rsidR="007472DD" w:rsidRPr="008D3005" w:rsidSect="00BE2490">
          <w:type w:val="continuous"/>
          <w:pgSz w:w="11904" w:h="16838"/>
          <w:pgMar w:top="768" w:right="700" w:bottom="437" w:left="720" w:header="720" w:footer="720" w:gutter="0"/>
          <w:cols w:space="720" w:equalWidth="0">
            <w:col w:w="10480"/>
          </w:cols>
          <w:noEndnote/>
        </w:sectPr>
      </w:pPr>
      <w:proofErr w:type="spellStart"/>
      <w:r>
        <w:rPr>
          <w:rFonts w:ascii="Times New Roman" w:hAnsi="Times New Roman"/>
          <w:sz w:val="24"/>
          <w:szCs w:val="24"/>
        </w:rPr>
        <w:t>samodzielnie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rozwiązywać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problemy</w:t>
      </w:r>
      <w:proofErr w:type="spellEnd"/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472DD">
          <w:type w:val="continuous"/>
          <w:pgSz w:w="11904" w:h="16838"/>
          <w:pgMar w:top="768" w:right="720" w:bottom="437" w:left="11060" w:header="720" w:footer="720" w:gutter="0"/>
          <w:cols w:space="720" w:equalWidth="0">
            <w:col w:w="120"/>
          </w:cols>
          <w:noEndnote/>
        </w:sectPr>
      </w:pPr>
    </w:p>
    <w:p w:rsidR="007472DD" w:rsidRPr="00A1347D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  <w:sectPr w:rsidR="007472DD" w:rsidRPr="00A1347D">
          <w:pgSz w:w="11904" w:h="16838"/>
          <w:pgMar w:top="768" w:right="700" w:bottom="437" w:left="720" w:header="720" w:footer="720" w:gutter="0"/>
          <w:cols w:space="720" w:equalWidth="0">
            <w:col w:w="10480"/>
          </w:cols>
          <w:noEndnote/>
        </w:sectPr>
      </w:pPr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7472DD" w:rsidRPr="000D6811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  <w:lang w:val="pl-PL"/>
        </w:rPr>
      </w:pPr>
      <w:bookmarkStart w:id="1" w:name="page5"/>
      <w:bookmarkEnd w:id="1"/>
      <w:r w:rsidRPr="000D6811">
        <w:rPr>
          <w:rFonts w:ascii="Times New Roman" w:hAnsi="Times New Roman"/>
          <w:sz w:val="24"/>
          <w:szCs w:val="24"/>
          <w:lang w:val="pl-PL"/>
        </w:rPr>
        <w:t xml:space="preserve">wykazać się znajomością pojęć i terminów oraz umiejętnością poprawnego ich zastosowania w sytuacjach typowych i nietypowych,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1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52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posługiwać się poprawnie terminologią historyczną</w:t>
      </w:r>
      <w:r>
        <w:rPr>
          <w:rFonts w:ascii="Times New Roman" w:hAnsi="Times New Roman"/>
          <w:sz w:val="24"/>
          <w:szCs w:val="24"/>
          <w:lang w:val="pl-PL"/>
        </w:rPr>
        <w:t>, społeczno-polityczną,</w:t>
      </w:r>
    </w:p>
    <w:p w:rsidR="007472DD" w:rsidRPr="000D6811" w:rsidRDefault="007472DD" w:rsidP="007472DD">
      <w:pPr>
        <w:widowControl w:val="0"/>
        <w:numPr>
          <w:ilvl w:val="0"/>
          <w:numId w:val="1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7" w:lineRule="auto"/>
        <w:ind w:left="580" w:hanging="152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samodzielnie zdobywać wiedzę i umiejętności,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11"/>
        </w:numPr>
        <w:tabs>
          <w:tab w:val="clear" w:pos="720"/>
          <w:tab w:val="num" w:pos="677"/>
        </w:tabs>
        <w:overflowPunct w:val="0"/>
        <w:autoSpaceDE w:val="0"/>
        <w:autoSpaceDN w:val="0"/>
        <w:adjustRightInd w:val="0"/>
        <w:spacing w:after="0" w:line="213" w:lineRule="auto"/>
        <w:ind w:hanging="292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przeprowadzać prawidłową analizę związków przyczynowo-skutkowych, dostrzegać zależności pomiędzy nimi,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1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52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w oparciu o źródła przeprowadzić analizę procesów historycznych i określić ich konsekwencje, </w:t>
      </w:r>
    </w:p>
    <w:p w:rsidR="007472DD" w:rsidRPr="000D6811" w:rsidRDefault="007472DD" w:rsidP="007472DD">
      <w:pPr>
        <w:widowControl w:val="0"/>
        <w:numPr>
          <w:ilvl w:val="0"/>
          <w:numId w:val="11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38" w:lineRule="auto"/>
        <w:ind w:left="580" w:hanging="152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dokonać oceny wybitnych jednostek i ich działań.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u w:val="single"/>
          <w:lang w:val="pl-PL"/>
        </w:rPr>
        <w:t>Ocena dobra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Ocenę tę otrzymuje uczeń, który opanował wiedzę i umiejętności przewidziane podstawą programową oraz wybrane elementy programu nauczania a także potrafi: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1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152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samodzielnie wyjaśniać typowe zjawiska i procesy historyczne,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12"/>
        </w:numPr>
        <w:tabs>
          <w:tab w:val="clear" w:pos="720"/>
          <w:tab w:val="num" w:pos="582"/>
        </w:tabs>
        <w:overflowPunct w:val="0"/>
        <w:autoSpaceDE w:val="0"/>
        <w:autoSpaceDN w:val="0"/>
        <w:adjustRightInd w:val="0"/>
        <w:spacing w:after="0" w:line="215" w:lineRule="auto"/>
        <w:ind w:left="500" w:right="1420" w:hanging="72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posługiwać się terminologią historyczną z nielicznymi potknięciami i błędami, sprawnie przeprowadzić prostą analizę związków przyczynowo-skutkowych,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0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- 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jest aktywny w czasie lekcji.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u w:val="single"/>
          <w:lang w:val="pl-PL"/>
        </w:rPr>
        <w:t>Ocena dostateczna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80" w:right="20" w:hanging="283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Ocenę tę otrzymuje uczeń, który opanował </w:t>
      </w:r>
      <w:r>
        <w:rPr>
          <w:rFonts w:ascii="Times New Roman" w:hAnsi="Times New Roman"/>
          <w:sz w:val="24"/>
          <w:szCs w:val="24"/>
          <w:lang w:val="pl-PL"/>
        </w:rPr>
        <w:t xml:space="preserve">podstawowe </w:t>
      </w:r>
      <w:r w:rsidRPr="000D6811">
        <w:rPr>
          <w:rFonts w:ascii="Times New Roman" w:hAnsi="Times New Roman"/>
          <w:sz w:val="24"/>
          <w:szCs w:val="24"/>
          <w:lang w:val="pl-PL"/>
        </w:rPr>
        <w:t>wiadomości i um</w:t>
      </w:r>
      <w:r>
        <w:rPr>
          <w:rFonts w:ascii="Times New Roman" w:hAnsi="Times New Roman"/>
          <w:sz w:val="24"/>
          <w:szCs w:val="24"/>
          <w:lang w:val="pl-PL"/>
        </w:rPr>
        <w:t>iejętności przewidziane  programem</w:t>
      </w:r>
      <w:r w:rsidRPr="000D6811">
        <w:rPr>
          <w:rFonts w:ascii="Times New Roman" w:hAnsi="Times New Roman"/>
          <w:sz w:val="24"/>
          <w:szCs w:val="24"/>
          <w:lang w:val="pl-PL"/>
        </w:rPr>
        <w:t>, co pozwala mu na: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13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15" w:lineRule="auto"/>
        <w:ind w:left="560" w:right="20" w:hanging="27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wykazanie się znajomością i rozumieniem podstawowych </w:t>
      </w:r>
      <w:r>
        <w:rPr>
          <w:rFonts w:ascii="Times New Roman" w:hAnsi="Times New Roman"/>
          <w:sz w:val="24"/>
          <w:szCs w:val="24"/>
          <w:lang w:val="pl-PL"/>
        </w:rPr>
        <w:t xml:space="preserve">pojęć i terminów historycznych – potrafi zastosować pojęcia i terminy  </w:t>
      </w:r>
      <w:r w:rsidRPr="000D6811">
        <w:rPr>
          <w:rFonts w:ascii="Times New Roman" w:hAnsi="Times New Roman"/>
          <w:sz w:val="24"/>
          <w:szCs w:val="24"/>
          <w:lang w:val="pl-PL"/>
        </w:rPr>
        <w:t>w sytuacjach typowych,</w:t>
      </w:r>
      <w:r>
        <w:rPr>
          <w:rFonts w:ascii="Times New Roman" w:hAnsi="Times New Roman"/>
          <w:sz w:val="24"/>
          <w:szCs w:val="24"/>
          <w:lang w:val="pl-PL"/>
        </w:rPr>
        <w:t xml:space="preserve"> ale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popełnia błędy.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13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37" w:lineRule="auto"/>
        <w:ind w:left="500" w:hanging="216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wskazywanie elementarnych związków przyczynowo-skutkowych,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13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13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wykazywanie znajomości i zrozumienia najważniejszych aspektów z historii Polski i powszechnej.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u w:val="single"/>
          <w:lang w:val="pl-PL"/>
        </w:rPr>
        <w:t>Ocena dopuszczająca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Uczeń opanował wiadomości i umiejętności przewidzi</w:t>
      </w:r>
      <w:r>
        <w:rPr>
          <w:rFonts w:ascii="Times New Roman" w:hAnsi="Times New Roman"/>
          <w:sz w:val="24"/>
          <w:szCs w:val="24"/>
          <w:lang w:val="pl-PL"/>
        </w:rPr>
        <w:t>ane podstawą programową w niewielkim zakresie,</w:t>
      </w:r>
    </w:p>
    <w:p w:rsidR="007472DD" w:rsidRPr="000D6811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ale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potrafi: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14"/>
        </w:numPr>
        <w:tabs>
          <w:tab w:val="clear" w:pos="720"/>
          <w:tab w:val="num" w:pos="439"/>
        </w:tabs>
        <w:overflowPunct w:val="0"/>
        <w:autoSpaceDE w:val="0"/>
        <w:autoSpaceDN w:val="0"/>
        <w:adjustRightInd w:val="0"/>
        <w:spacing w:after="0" w:line="215" w:lineRule="auto"/>
        <w:ind w:left="420" w:right="20" w:hanging="13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samodzielnie lub z 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pomocą nauczyciela wykonać ćwiczenia i zadania o niewielkim stopniu trudności,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7" w:lineRule="auto"/>
        <w:ind w:left="420" w:hanging="136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wykazać się znajomością i rozumieniem najprostszych pojęć i terminów historycznych.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0"/>
          <w:numId w:val="14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136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rokuje uzupełnienie braków w czasie dalszego kształcenia.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u w:val="single"/>
          <w:lang w:val="pl-PL"/>
        </w:rPr>
        <w:t>Ocena niedostateczna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Ocenę tę otrzymuje uczeń, który nie opanował podstawowych wiadomości i umiejętności wynikających z podstawy programowej,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-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nie radzi sobie ze zrozumieniem najprostszych  pojęć i terminów historycznych,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numPr>
          <w:ilvl w:val="1"/>
          <w:numId w:val="15"/>
        </w:numPr>
        <w:tabs>
          <w:tab w:val="clear" w:pos="144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216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nie potrafi nawet przy pomocy nauczyciela wykonać najprostszych poleceń,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numPr>
          <w:ilvl w:val="1"/>
          <w:numId w:val="15"/>
        </w:numPr>
        <w:tabs>
          <w:tab w:val="clear" w:pos="1440"/>
          <w:tab w:val="num" w:pos="502"/>
        </w:tabs>
        <w:overflowPunct w:val="0"/>
        <w:autoSpaceDE w:val="0"/>
        <w:autoSpaceDN w:val="0"/>
        <w:adjustRightInd w:val="0"/>
        <w:spacing w:after="0" w:line="215" w:lineRule="auto"/>
        <w:ind w:left="560" w:hanging="276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nie wykazuje najmniejszych chęci współpracy w celu uzupełniania braków oraz nabycia podstawowej wiedzy i umiejętności. </w:t>
      </w:r>
    </w:p>
    <w:p w:rsidR="007472DD" w:rsidRDefault="007472DD" w:rsidP="007472DD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8A6432" w:rsidRDefault="007472DD" w:rsidP="007472DD">
      <w:pPr>
        <w:pStyle w:val="Akapitzlist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8A6432">
        <w:rPr>
          <w:rFonts w:ascii="Times New Roman" w:hAnsi="Times New Roman"/>
          <w:b/>
          <w:bCs/>
          <w:sz w:val="24"/>
          <w:szCs w:val="24"/>
          <w:lang w:val="pl-PL"/>
        </w:rPr>
        <w:t xml:space="preserve">Formy sprawdzania wiadomości i umiejętności: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numPr>
          <w:ilvl w:val="0"/>
          <w:numId w:val="1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testy </w:t>
      </w:r>
    </w:p>
    <w:p w:rsidR="007472DD" w:rsidRPr="000E6A02" w:rsidRDefault="007472DD" w:rsidP="007472DD">
      <w:pPr>
        <w:widowControl w:val="0"/>
        <w:numPr>
          <w:ilvl w:val="0"/>
          <w:numId w:val="1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before="240" w:after="0" w:line="238" w:lineRule="auto"/>
        <w:ind w:left="200" w:hanging="200"/>
        <w:jc w:val="both"/>
        <w:rPr>
          <w:rFonts w:ascii="Times New Roman" w:hAnsi="Times New Roman"/>
          <w:sz w:val="24"/>
          <w:szCs w:val="24"/>
          <w:lang w:val="pl-PL"/>
        </w:rPr>
      </w:pPr>
      <w:r w:rsidRPr="000E6A02">
        <w:rPr>
          <w:rFonts w:ascii="Times New Roman" w:hAnsi="Times New Roman"/>
          <w:sz w:val="24"/>
          <w:szCs w:val="24"/>
          <w:lang w:val="pl-PL"/>
        </w:rPr>
        <w:t>sprawdziany wiedzy i umiejętności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7472DD" w:rsidRPr="000E6A02" w:rsidRDefault="007472DD" w:rsidP="007472D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numPr>
          <w:ilvl w:val="0"/>
          <w:numId w:val="1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odpowiedzi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ustne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472DD" w:rsidRPr="00517732" w:rsidRDefault="007472DD" w:rsidP="007472DD">
      <w:pPr>
        <w:widowControl w:val="0"/>
        <w:numPr>
          <w:ilvl w:val="0"/>
          <w:numId w:val="1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7" w:lineRule="auto"/>
        <w:ind w:left="200" w:hanging="20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odpowiedzi pisemne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(kartkówki, sprawdziany, testy) </w:t>
      </w:r>
    </w:p>
    <w:p w:rsidR="007472DD" w:rsidRDefault="007472DD" w:rsidP="007472DD">
      <w:pPr>
        <w:widowControl w:val="0"/>
        <w:numPr>
          <w:ilvl w:val="0"/>
          <w:numId w:val="1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7" w:lineRule="auto"/>
        <w:ind w:left="200" w:hanging="20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domowe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472DD" w:rsidRPr="000D6811" w:rsidRDefault="007472DD" w:rsidP="007472DD">
      <w:pPr>
        <w:widowControl w:val="0"/>
        <w:numPr>
          <w:ilvl w:val="0"/>
          <w:numId w:val="16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40" w:lineRule="auto"/>
        <w:ind w:left="200" w:hanging="200"/>
        <w:jc w:val="both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ćwiczenia sprawdzające wybrane umiejętności i wiedzę </w:t>
      </w:r>
    </w:p>
    <w:p w:rsidR="007472DD" w:rsidRDefault="007472DD" w:rsidP="007472DD">
      <w:pPr>
        <w:widowControl w:val="0"/>
        <w:numPr>
          <w:ilvl w:val="0"/>
          <w:numId w:val="1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8" w:lineRule="auto"/>
        <w:ind w:left="140" w:hanging="1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aktywność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lekcji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472DD" w:rsidRPr="00DB37C1" w:rsidRDefault="007472DD" w:rsidP="007472DD">
      <w:pPr>
        <w:widowControl w:val="0"/>
        <w:numPr>
          <w:ilvl w:val="0"/>
          <w:numId w:val="1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/>
          <w:sz w:val="24"/>
          <w:szCs w:val="24"/>
          <w:lang w:val="pl-PL"/>
        </w:rPr>
      </w:pPr>
      <w:r w:rsidRPr="000344D1">
        <w:rPr>
          <w:rFonts w:ascii="Times New Roman" w:hAnsi="Times New Roman"/>
          <w:sz w:val="24"/>
          <w:szCs w:val="24"/>
          <w:lang w:val="pl-PL"/>
        </w:rPr>
        <w:t>praca samodzielna (referaty, prezentacje multi</w:t>
      </w:r>
      <w:r>
        <w:rPr>
          <w:rFonts w:ascii="Times New Roman" w:hAnsi="Times New Roman"/>
          <w:sz w:val="24"/>
          <w:szCs w:val="24"/>
          <w:lang w:val="pl-PL"/>
        </w:rPr>
        <w:t xml:space="preserve">medialne 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-  udział w konkursach i olimpiadach historycznych i pokrewnych.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b/>
          <w:bCs/>
          <w:sz w:val="24"/>
          <w:szCs w:val="24"/>
          <w:lang w:val="pl-PL"/>
        </w:rPr>
        <w:t>VI. Kryteria ocen cząstkowych - sprawdziany i kartkówki są oceniane według skali procentowej: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0% - 2</w:t>
      </w:r>
      <w:r w:rsidRPr="000D6811">
        <w:rPr>
          <w:rFonts w:ascii="Times New Roman" w:hAnsi="Times New Roman"/>
          <w:sz w:val="24"/>
          <w:szCs w:val="24"/>
          <w:lang w:val="pl-PL"/>
        </w:rPr>
        <w:t>9% - niedostateczny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30% - 50</w:t>
      </w:r>
      <w:r w:rsidRPr="000D6811">
        <w:rPr>
          <w:rFonts w:ascii="Times New Roman" w:hAnsi="Times New Roman"/>
          <w:sz w:val="24"/>
          <w:szCs w:val="24"/>
          <w:lang w:val="pl-PL"/>
        </w:rPr>
        <w:t>% - dopuszczający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50% </w:t>
      </w:r>
      <w:r>
        <w:rPr>
          <w:rFonts w:ascii="Times New Roman" w:hAnsi="Times New Roman"/>
          <w:sz w:val="24"/>
          <w:szCs w:val="24"/>
          <w:lang w:val="pl-PL"/>
        </w:rPr>
        <w:t>+ 1 pkt. - 70</w:t>
      </w:r>
      <w:r w:rsidRPr="000D6811">
        <w:rPr>
          <w:rFonts w:ascii="Times New Roman" w:hAnsi="Times New Roman"/>
          <w:sz w:val="24"/>
          <w:szCs w:val="24"/>
          <w:lang w:val="pl-PL"/>
        </w:rPr>
        <w:t>% - dostateczny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7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0% </w:t>
      </w:r>
      <w:r>
        <w:rPr>
          <w:rFonts w:ascii="Times New Roman" w:hAnsi="Times New Roman"/>
          <w:sz w:val="24"/>
          <w:szCs w:val="24"/>
          <w:lang w:val="pl-PL"/>
        </w:rPr>
        <w:t>+ 1 pkt.- 90% - dobry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9</w:t>
      </w:r>
      <w:r w:rsidRPr="000D6811">
        <w:rPr>
          <w:rFonts w:ascii="Times New Roman" w:hAnsi="Times New Roman"/>
          <w:sz w:val="24"/>
          <w:szCs w:val="24"/>
          <w:lang w:val="pl-PL"/>
        </w:rPr>
        <w:t>0%</w:t>
      </w:r>
      <w:r>
        <w:rPr>
          <w:rFonts w:ascii="Times New Roman" w:hAnsi="Times New Roman"/>
          <w:sz w:val="24"/>
          <w:szCs w:val="24"/>
          <w:lang w:val="pl-PL"/>
        </w:rPr>
        <w:t>+1 pkt. - 99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% - </w:t>
      </w:r>
      <w:r>
        <w:rPr>
          <w:rFonts w:ascii="Times New Roman" w:hAnsi="Times New Roman"/>
          <w:sz w:val="24"/>
          <w:szCs w:val="24"/>
          <w:lang w:val="pl-PL"/>
        </w:rPr>
        <w:t xml:space="preserve">bardzo </w:t>
      </w:r>
      <w:r w:rsidRPr="000D6811">
        <w:rPr>
          <w:rFonts w:ascii="Times New Roman" w:hAnsi="Times New Roman"/>
          <w:sz w:val="24"/>
          <w:szCs w:val="24"/>
          <w:lang w:val="pl-PL"/>
        </w:rPr>
        <w:t>dobry</w:t>
      </w:r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 xml:space="preserve">90% </w:t>
      </w:r>
      <w:r>
        <w:rPr>
          <w:rFonts w:ascii="Times New Roman" w:hAnsi="Times New Roman"/>
          <w:sz w:val="24"/>
          <w:szCs w:val="24"/>
          <w:lang w:val="pl-PL"/>
        </w:rPr>
        <w:t xml:space="preserve">+1pkt. </w:t>
      </w:r>
      <w:r w:rsidRPr="000D6811">
        <w:rPr>
          <w:rFonts w:ascii="Times New Roman" w:hAnsi="Times New Roman"/>
          <w:sz w:val="24"/>
          <w:szCs w:val="24"/>
          <w:lang w:val="pl-PL"/>
        </w:rPr>
        <w:t>- 100% - bardzo dobry</w:t>
      </w:r>
    </w:p>
    <w:p w:rsidR="007472DD" w:rsidRPr="00C42EA1" w:rsidRDefault="007472DD" w:rsidP="007472D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pl-PL"/>
        </w:rPr>
      </w:pPr>
    </w:p>
    <w:p w:rsidR="007472DD" w:rsidRPr="00C42EA1" w:rsidRDefault="007472DD" w:rsidP="007472DD">
      <w:pPr>
        <w:rPr>
          <w:rFonts w:ascii="Times New Roman" w:hAnsi="Times New Roman"/>
          <w:b/>
          <w:sz w:val="24"/>
          <w:szCs w:val="24"/>
        </w:rPr>
      </w:pPr>
      <w:r w:rsidRPr="00C42EA1">
        <w:rPr>
          <w:rFonts w:ascii="Times New Roman" w:hAnsi="Times New Roman"/>
          <w:b/>
          <w:sz w:val="24"/>
          <w:szCs w:val="24"/>
          <w:lang w:val="pl-PL"/>
        </w:rPr>
        <w:t>Kryteria oceny odpowiedzi ustnej</w:t>
      </w:r>
      <w:r w:rsidRPr="00C42EA1">
        <w:rPr>
          <w:rFonts w:ascii="Times New Roman" w:hAnsi="Times New Roman"/>
          <w:b/>
          <w:sz w:val="24"/>
          <w:szCs w:val="24"/>
        </w:rPr>
        <w:t>.</w:t>
      </w:r>
    </w:p>
    <w:p w:rsidR="007472DD" w:rsidRPr="00C42EA1" w:rsidRDefault="007472DD" w:rsidP="007472DD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b/>
          <w:sz w:val="24"/>
          <w:szCs w:val="24"/>
          <w:lang w:val="pl-PL"/>
        </w:rPr>
        <w:t xml:space="preserve"> bardzo dobry</w:t>
      </w:r>
      <w:r w:rsidRPr="00C42EA1">
        <w:rPr>
          <w:rFonts w:ascii="Times New Roman" w:hAnsi="Times New Roman"/>
          <w:sz w:val="24"/>
          <w:szCs w:val="24"/>
        </w:rPr>
        <w:t xml:space="preserve">: </w:t>
      </w:r>
    </w:p>
    <w:p w:rsidR="007472DD" w:rsidRPr="00C42EA1" w:rsidRDefault="007472DD" w:rsidP="007472DD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>- Uczeń w pełni odnosi się do tematu, logicznie konstruuje i rozwija wypowiedź, analizuje przyczyny i skutki omawianych wydarzeń, dokonuje trafnej oceny,</w:t>
      </w:r>
    </w:p>
    <w:p w:rsidR="007472DD" w:rsidRPr="00C42EA1" w:rsidRDefault="007472DD" w:rsidP="007472DD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>- przytacza liczne argumenty, zna i dokonuje właściwej analizy wydarzeń historycznych,</w:t>
      </w:r>
    </w:p>
    <w:p w:rsidR="007472DD" w:rsidRPr="00C42EA1" w:rsidRDefault="007472DD" w:rsidP="007472DD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 xml:space="preserve">- zna i trafnie operuje pojęciami historycznymi, </w:t>
      </w:r>
    </w:p>
    <w:p w:rsidR="007472DD" w:rsidRPr="00C42EA1" w:rsidRDefault="007472DD" w:rsidP="007472DD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>- wypowiedź świadczy o bardzo dobrym opanowaniu materiału.</w:t>
      </w:r>
    </w:p>
    <w:p w:rsidR="007472DD" w:rsidRPr="00C42EA1" w:rsidRDefault="007472DD" w:rsidP="007472DD">
      <w:pPr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C42EA1">
        <w:rPr>
          <w:rFonts w:ascii="Times New Roman" w:hAnsi="Times New Roman"/>
          <w:b/>
          <w:sz w:val="24"/>
          <w:szCs w:val="24"/>
          <w:lang w:val="pl-PL"/>
        </w:rPr>
        <w:t>dobry:</w:t>
      </w:r>
    </w:p>
    <w:p w:rsidR="007472DD" w:rsidRPr="00C42EA1" w:rsidRDefault="007472DD" w:rsidP="007472DD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>- Uczeń opanował materiału na dobrym poziomie ( dobra znajomość faktów i pojęć historycznych),</w:t>
      </w:r>
    </w:p>
    <w:p w:rsidR="007472DD" w:rsidRPr="00C42EA1" w:rsidRDefault="007472DD" w:rsidP="007472DD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>- konstruuje swoją wypowiedź sprawnym językiem, ale dopuszczalne są drobne błędy merytoryczne i językowe.</w:t>
      </w:r>
    </w:p>
    <w:p w:rsidR="007472DD" w:rsidRPr="00C42EA1" w:rsidRDefault="007472DD" w:rsidP="007472DD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b/>
          <w:sz w:val="24"/>
          <w:szCs w:val="24"/>
          <w:lang w:val="pl-PL"/>
        </w:rPr>
        <w:t>dostateczny:</w:t>
      </w:r>
    </w:p>
    <w:p w:rsidR="007472DD" w:rsidRPr="00C42EA1" w:rsidRDefault="007472DD" w:rsidP="007472DD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>- W odpowiedzi ucznia zdarzają się błędy merytoryczne i językowe,</w:t>
      </w:r>
    </w:p>
    <w:p w:rsidR="007472DD" w:rsidRPr="00C42EA1" w:rsidRDefault="007472DD" w:rsidP="007472DD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>- znajomość pojęć i faktów na poziomie podstawowym, uczeń ma pewne trudności w udzieleniu samodzielnej odpowiedzi, odpowiada na pomocnicze pytania nauczyciela.</w:t>
      </w:r>
    </w:p>
    <w:p w:rsidR="007472DD" w:rsidRPr="00C42EA1" w:rsidRDefault="007472DD" w:rsidP="007472DD">
      <w:pPr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C42EA1">
        <w:rPr>
          <w:rFonts w:ascii="Times New Roman" w:hAnsi="Times New Roman"/>
          <w:b/>
          <w:sz w:val="24"/>
          <w:szCs w:val="24"/>
          <w:lang w:val="pl-PL"/>
        </w:rPr>
        <w:t>dopuszczający:</w:t>
      </w:r>
    </w:p>
    <w:p w:rsidR="007472DD" w:rsidRPr="00C42EA1" w:rsidRDefault="007472DD" w:rsidP="007472DD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>- Bardzo słaba znajomość faktów, wydarzeń i pojęć historycznych, liczne błędy merytoryczne, bez pomocy nauczyciela uczeń nie jest w stanie udzielić odpowiedzi.</w:t>
      </w:r>
    </w:p>
    <w:p w:rsidR="007472DD" w:rsidRPr="00C42EA1" w:rsidRDefault="007472DD" w:rsidP="007472DD">
      <w:pPr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  <w:r w:rsidRPr="00C42EA1">
        <w:rPr>
          <w:rFonts w:ascii="Times New Roman" w:hAnsi="Times New Roman"/>
          <w:b/>
          <w:sz w:val="24"/>
          <w:szCs w:val="24"/>
          <w:lang w:val="pl-PL"/>
        </w:rPr>
        <w:t>niedostateczny:</w:t>
      </w:r>
    </w:p>
    <w:p w:rsidR="007472DD" w:rsidRPr="00C42EA1" w:rsidRDefault="007472DD" w:rsidP="007472DD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C42EA1">
        <w:rPr>
          <w:rFonts w:ascii="Times New Roman" w:hAnsi="Times New Roman"/>
          <w:sz w:val="24"/>
          <w:szCs w:val="24"/>
          <w:lang w:val="pl-PL"/>
        </w:rPr>
        <w:t>- Brak wiadomości, uczeń nie jest w stanie udzielić odpowiedzi na pytania postawione przez nauczyciela.</w:t>
      </w:r>
    </w:p>
    <w:p w:rsidR="007472DD" w:rsidRPr="00C42EA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b/>
          <w:bCs/>
          <w:sz w:val="24"/>
          <w:szCs w:val="24"/>
          <w:lang w:val="pl-PL"/>
        </w:rPr>
        <w:t>VII. Postanowienia końcowe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Przedmiotowy System Oceniania z historii</w:t>
      </w:r>
      <w:r>
        <w:rPr>
          <w:rFonts w:ascii="Times New Roman" w:hAnsi="Times New Roman"/>
          <w:sz w:val="24"/>
          <w:szCs w:val="24"/>
          <w:lang w:val="pl-PL"/>
        </w:rPr>
        <w:t xml:space="preserve"> oraz historii i społeczeństwa</w:t>
      </w:r>
      <w:r w:rsidRPr="000D6811">
        <w:rPr>
          <w:rFonts w:ascii="Times New Roman" w:hAnsi="Times New Roman"/>
          <w:sz w:val="24"/>
          <w:szCs w:val="24"/>
          <w:lang w:val="pl-PL"/>
        </w:rPr>
        <w:t xml:space="preserve"> jest integralną częścią Wewnątrzszkolnego Systemu Oceniania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0D6811">
        <w:rPr>
          <w:rFonts w:ascii="Times New Roman" w:hAnsi="Times New Roman"/>
          <w:sz w:val="24"/>
          <w:szCs w:val="24"/>
          <w:lang w:val="pl-PL"/>
        </w:rPr>
        <w:t>Wszystkie sprawy nieujęte w przedmiotowym systemie oceniania rozstrzygane będą zgodnie z WSO.</w:t>
      </w:r>
    </w:p>
    <w:p w:rsidR="007472DD" w:rsidRPr="00DB37C1" w:rsidRDefault="007472DD" w:rsidP="007472DD">
      <w:pPr>
        <w:rPr>
          <w:rFonts w:ascii="Times New Roman" w:hAnsi="Times New Roman"/>
          <w:sz w:val="24"/>
          <w:szCs w:val="24"/>
          <w:lang w:val="pl-PL"/>
        </w:rPr>
        <w:sectPr w:rsidR="007472DD" w:rsidRPr="00DB37C1" w:rsidSect="00A1347D">
          <w:type w:val="continuous"/>
          <w:pgSz w:w="11904" w:h="16838"/>
          <w:pgMar w:top="768" w:right="700" w:bottom="437" w:left="720" w:header="720" w:footer="720" w:gutter="0"/>
          <w:cols w:space="720" w:equalWidth="0">
            <w:col w:w="10480"/>
          </w:cols>
          <w:noEndnote/>
        </w:sectPr>
      </w:pPr>
    </w:p>
    <w:p w:rsidR="007472DD" w:rsidRPr="000344D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7472DD" w:rsidRPr="000344D1">
          <w:pgSz w:w="11904" w:h="16838"/>
          <w:pgMar w:top="768" w:right="700" w:bottom="437" w:left="720" w:header="720" w:footer="720" w:gutter="0"/>
          <w:cols w:space="720" w:equalWidth="0">
            <w:col w:w="10480"/>
          </w:cols>
          <w:noEndnote/>
        </w:sect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bookmarkStart w:id="2" w:name="page7"/>
      <w:bookmarkEnd w:id="2"/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7472DD" w:rsidRPr="000D6811" w:rsidSect="005E777D">
          <w:type w:val="continuous"/>
          <w:pgSz w:w="11904" w:h="16838"/>
          <w:pgMar w:top="710" w:right="720" w:bottom="437" w:left="720" w:header="720" w:footer="720" w:gutter="0"/>
          <w:cols w:space="720" w:equalWidth="0">
            <w:col w:w="10460"/>
          </w:cols>
          <w:noEndnote/>
        </w:sect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Pr="000D6811" w:rsidRDefault="007472DD" w:rsidP="007472DD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pl-PL"/>
        </w:rPr>
      </w:pPr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</w:p>
    <w:p w:rsidR="007472DD" w:rsidRDefault="007472DD" w:rsidP="007472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879" w:rsidRPr="007472DD" w:rsidRDefault="003B3879" w:rsidP="007472DD">
      <w:pPr>
        <w:rPr>
          <w:szCs w:val="24"/>
        </w:rPr>
      </w:pPr>
    </w:p>
    <w:sectPr w:rsidR="003B3879" w:rsidRPr="007472DD">
      <w:type w:val="continuous"/>
      <w:pgSz w:w="11904" w:h="16838"/>
      <w:pgMar w:top="710" w:right="720" w:bottom="437" w:left="11060" w:header="720" w:footer="720" w:gutter="0"/>
      <w:cols w:space="720" w:equalWidth="0">
        <w:col w:w="1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3EFA7284"/>
    <w:lvl w:ilvl="0" w:tplc="000012D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509"/>
    <w:multiLevelType w:val="hybridMultilevel"/>
    <w:tmpl w:val="00001238"/>
    <w:lvl w:ilvl="0" w:tplc="00003B25">
      <w:start w:val="2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E5D"/>
    <w:multiLevelType w:val="hybridMultilevel"/>
    <w:tmpl w:val="00001AD4"/>
    <w:lvl w:ilvl="0" w:tplc="000063C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CF25899"/>
    <w:multiLevelType w:val="hybridMultilevel"/>
    <w:tmpl w:val="0914C5EC"/>
    <w:lvl w:ilvl="0" w:tplc="E48437E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A40E4"/>
    <w:multiLevelType w:val="hybridMultilevel"/>
    <w:tmpl w:val="F1A01ABE"/>
    <w:lvl w:ilvl="0" w:tplc="DBF61B8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11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  <w:num w:numId="15">
    <w:abstractNumId w:val="9"/>
  </w:num>
  <w:num w:numId="16">
    <w:abstractNumId w:val="14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094923"/>
    <w:rsid w:val="000344D1"/>
    <w:rsid w:val="00094923"/>
    <w:rsid w:val="000D6811"/>
    <w:rsid w:val="000E6A02"/>
    <w:rsid w:val="001276B4"/>
    <w:rsid w:val="0017104A"/>
    <w:rsid w:val="0022652E"/>
    <w:rsid w:val="002552DB"/>
    <w:rsid w:val="00291A22"/>
    <w:rsid w:val="00335C16"/>
    <w:rsid w:val="003B3879"/>
    <w:rsid w:val="003B7DEC"/>
    <w:rsid w:val="003F42AF"/>
    <w:rsid w:val="004E066F"/>
    <w:rsid w:val="00517732"/>
    <w:rsid w:val="00577F79"/>
    <w:rsid w:val="005E777D"/>
    <w:rsid w:val="0061587A"/>
    <w:rsid w:val="00640AD6"/>
    <w:rsid w:val="00711F68"/>
    <w:rsid w:val="007472DD"/>
    <w:rsid w:val="007A77B8"/>
    <w:rsid w:val="008A6432"/>
    <w:rsid w:val="008D3005"/>
    <w:rsid w:val="008D3F35"/>
    <w:rsid w:val="009A1B31"/>
    <w:rsid w:val="00A1347D"/>
    <w:rsid w:val="00BE2490"/>
    <w:rsid w:val="00C42EA1"/>
    <w:rsid w:val="00C940AB"/>
    <w:rsid w:val="00D268AA"/>
    <w:rsid w:val="00DB17FA"/>
    <w:rsid w:val="00DB37C1"/>
    <w:rsid w:val="00F279E3"/>
    <w:rsid w:val="00F40047"/>
    <w:rsid w:val="00F62C1C"/>
    <w:rsid w:val="00FB3525"/>
    <w:rsid w:val="00FF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1148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Ogólnokształcących w Krośnie</dc:creator>
  <cp:lastModifiedBy>IZA</cp:lastModifiedBy>
  <cp:revision>9</cp:revision>
  <dcterms:created xsi:type="dcterms:W3CDTF">2018-10-03T16:57:00Z</dcterms:created>
  <dcterms:modified xsi:type="dcterms:W3CDTF">2018-10-03T18:55:00Z</dcterms:modified>
</cp:coreProperties>
</file>